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3AB9" w14:textId="0F05A8A1" w:rsidR="00E622FE" w:rsidRPr="00E622FE" w:rsidRDefault="00E622FE" w:rsidP="00E622FE">
      <w:pPr>
        <w:spacing w:after="0" w:line="240" w:lineRule="auto"/>
        <w:jc w:val="right"/>
        <w:rPr>
          <w:rFonts w:eastAsia="Times New Roman" w:cstheme="minorHAnsi"/>
          <w:b/>
          <w:color w:val="000000"/>
          <w:sz w:val="24"/>
          <w:szCs w:val="24"/>
          <w:lang w:eastAsia="it-IT"/>
        </w:rPr>
      </w:pPr>
      <w:r w:rsidRPr="00E622FE">
        <w:rPr>
          <w:rFonts w:eastAsia="Times New Roman" w:cstheme="minorHAnsi"/>
          <w:b/>
          <w:color w:val="000000"/>
          <w:sz w:val="24"/>
          <w:szCs w:val="24"/>
          <w:lang w:eastAsia="it-IT"/>
        </w:rPr>
        <w:t>[MOD. 03</w:t>
      </w:r>
      <w:r w:rsidR="00401840">
        <w:rPr>
          <w:rFonts w:eastAsia="Times New Roman" w:cstheme="minorHAnsi"/>
          <w:b/>
          <w:color w:val="000000"/>
          <w:sz w:val="24"/>
          <w:szCs w:val="24"/>
          <w:lang w:eastAsia="it-IT"/>
        </w:rPr>
        <w:t>.02</w:t>
      </w:r>
      <w:r w:rsidRPr="00E622FE">
        <w:rPr>
          <w:rFonts w:eastAsia="Times New Roman" w:cstheme="minorHAnsi"/>
          <w:b/>
          <w:color w:val="000000"/>
          <w:sz w:val="24"/>
          <w:szCs w:val="24"/>
          <w:lang w:eastAsia="it-IT"/>
        </w:rPr>
        <w:t>]</w:t>
      </w:r>
      <w:r w:rsidR="00692808">
        <w:rPr>
          <w:rStyle w:val="Rimandonotaapidipagina"/>
          <w:rFonts w:eastAsia="Times New Roman" w:cstheme="minorHAnsi"/>
          <w:b/>
          <w:color w:val="000000"/>
          <w:sz w:val="24"/>
          <w:szCs w:val="24"/>
          <w:lang w:eastAsia="it-IT"/>
        </w:rPr>
        <w:footnoteReference w:id="1"/>
      </w:r>
    </w:p>
    <w:p w14:paraId="4054EF6F" w14:textId="304769FF" w:rsidR="00E622FE" w:rsidRPr="00E622FE" w:rsidRDefault="000A3AD4" w:rsidP="00692808">
      <w:pPr>
        <w:spacing w:after="0" w:line="240" w:lineRule="auto"/>
        <w:jc w:val="center"/>
        <w:rPr>
          <w:rFonts w:eastAsia="Times New Roman" w:cstheme="minorHAnsi"/>
          <w:b/>
          <w:color w:val="000000"/>
          <w:sz w:val="24"/>
          <w:szCs w:val="24"/>
          <w:lang w:eastAsia="it-IT"/>
        </w:rPr>
      </w:pPr>
      <w:r w:rsidRPr="00E622FE">
        <w:rPr>
          <w:rFonts w:eastAsia="Times New Roman" w:cstheme="minorHAnsi"/>
          <w:b/>
          <w:color w:val="000000"/>
          <w:sz w:val="24"/>
          <w:szCs w:val="24"/>
          <w:lang w:eastAsia="it-IT"/>
        </w:rPr>
        <w:t xml:space="preserve">VERBALE DI ASSEMBLEA STRAORDINARIA </w:t>
      </w:r>
    </w:p>
    <w:p w14:paraId="70F6CFDC" w14:textId="77777777" w:rsidR="006E5324" w:rsidRDefault="006E5324" w:rsidP="00692808">
      <w:pPr>
        <w:spacing w:after="0" w:line="240" w:lineRule="auto"/>
        <w:jc w:val="center"/>
        <w:rPr>
          <w:rFonts w:eastAsia="Times New Roman" w:cstheme="minorHAnsi"/>
          <w:b/>
          <w:color w:val="000000"/>
          <w:sz w:val="24"/>
          <w:szCs w:val="24"/>
          <w:lang w:eastAsia="it-IT"/>
        </w:rPr>
      </w:pPr>
      <w:r>
        <w:rPr>
          <w:rFonts w:eastAsia="Times New Roman" w:cstheme="minorHAnsi"/>
          <w:b/>
          <w:color w:val="000000"/>
          <w:sz w:val="24"/>
          <w:szCs w:val="24"/>
          <w:lang w:eastAsia="it-IT"/>
        </w:rPr>
        <w:t xml:space="preserve">CONDOMINIO REGISTRATO </w:t>
      </w:r>
    </w:p>
    <w:p w14:paraId="2E76682C" w14:textId="38487241" w:rsidR="000A3AD4" w:rsidRPr="006E5324" w:rsidRDefault="006E5324" w:rsidP="00692808">
      <w:pPr>
        <w:spacing w:after="0" w:line="240" w:lineRule="auto"/>
        <w:jc w:val="center"/>
        <w:rPr>
          <w:rFonts w:eastAsia="Times New Roman" w:cstheme="minorHAnsi"/>
          <w:color w:val="000000"/>
          <w:sz w:val="24"/>
          <w:szCs w:val="24"/>
          <w:lang w:eastAsia="it-IT"/>
        </w:rPr>
      </w:pPr>
      <w:r w:rsidRPr="006E5324">
        <w:rPr>
          <w:rFonts w:eastAsia="Times New Roman" w:cstheme="minorHAnsi"/>
          <w:color w:val="000000"/>
          <w:sz w:val="24"/>
          <w:szCs w:val="24"/>
          <w:lang w:eastAsia="it-IT"/>
        </w:rPr>
        <w:t>“ ____________________”</w:t>
      </w:r>
      <w:r w:rsidR="00E5704E" w:rsidRPr="006E5324">
        <w:rPr>
          <w:rFonts w:eastAsia="Times New Roman" w:cstheme="minorHAnsi"/>
          <w:color w:val="000000"/>
          <w:sz w:val="24"/>
          <w:szCs w:val="24"/>
          <w:lang w:eastAsia="it-IT"/>
        </w:rPr>
        <w:t xml:space="preserve"> </w:t>
      </w:r>
    </w:p>
    <w:p w14:paraId="509733C9" w14:textId="6A592755" w:rsidR="006E5324" w:rsidRDefault="006E5324" w:rsidP="00692808">
      <w:pPr>
        <w:spacing w:after="0" w:line="240" w:lineRule="auto"/>
        <w:jc w:val="center"/>
        <w:rPr>
          <w:rFonts w:eastAsia="Times New Roman" w:cstheme="minorHAnsi"/>
          <w:color w:val="000000"/>
          <w:sz w:val="24"/>
          <w:szCs w:val="24"/>
          <w:lang w:eastAsia="it-IT"/>
        </w:rPr>
      </w:pPr>
      <w:r>
        <w:rPr>
          <w:rFonts w:eastAsia="Times New Roman" w:cstheme="minorHAnsi"/>
          <w:color w:val="000000"/>
          <w:sz w:val="24"/>
          <w:szCs w:val="24"/>
          <w:lang w:eastAsia="it-IT"/>
        </w:rPr>
        <w:t>C.F. _____________________</w:t>
      </w:r>
    </w:p>
    <w:p w14:paraId="4A64AC6D" w14:textId="267CB425" w:rsidR="00692808" w:rsidRPr="00692808" w:rsidRDefault="00692808" w:rsidP="00692808">
      <w:pPr>
        <w:spacing w:after="0" w:line="240" w:lineRule="auto"/>
        <w:jc w:val="center"/>
        <w:rPr>
          <w:rFonts w:eastAsia="Times New Roman" w:cstheme="minorHAnsi"/>
          <w:color w:val="000000"/>
          <w:sz w:val="24"/>
          <w:szCs w:val="24"/>
          <w:lang w:eastAsia="it-IT"/>
        </w:rPr>
      </w:pPr>
      <w:r w:rsidRPr="00692808">
        <w:rPr>
          <w:rFonts w:eastAsia="Times New Roman" w:cstheme="minorHAnsi"/>
          <w:color w:val="000000"/>
          <w:sz w:val="24"/>
          <w:szCs w:val="24"/>
          <w:lang w:eastAsia="it-IT"/>
        </w:rPr>
        <w:t>Via ___________</w:t>
      </w:r>
      <w:r>
        <w:rPr>
          <w:rFonts w:eastAsia="Times New Roman" w:cstheme="minorHAnsi"/>
          <w:color w:val="000000"/>
          <w:sz w:val="24"/>
          <w:szCs w:val="24"/>
          <w:lang w:eastAsia="it-IT"/>
        </w:rPr>
        <w:t>___</w:t>
      </w:r>
      <w:r w:rsidRPr="00692808">
        <w:rPr>
          <w:rFonts w:eastAsia="Times New Roman" w:cstheme="minorHAnsi"/>
          <w:color w:val="000000"/>
          <w:sz w:val="24"/>
          <w:szCs w:val="24"/>
          <w:lang w:eastAsia="it-IT"/>
        </w:rPr>
        <w:t xml:space="preserve"> n. __</w:t>
      </w:r>
      <w:r>
        <w:rPr>
          <w:rFonts w:eastAsia="Times New Roman" w:cstheme="minorHAnsi"/>
          <w:color w:val="000000"/>
          <w:sz w:val="24"/>
          <w:szCs w:val="24"/>
          <w:lang w:eastAsia="it-IT"/>
        </w:rPr>
        <w:t xml:space="preserve">__ </w:t>
      </w:r>
      <w:r w:rsidRPr="00692808">
        <w:rPr>
          <w:rFonts w:eastAsia="Times New Roman" w:cstheme="minorHAnsi"/>
          <w:color w:val="000000"/>
          <w:sz w:val="24"/>
          <w:szCs w:val="24"/>
          <w:lang w:eastAsia="it-IT"/>
        </w:rPr>
        <w:t>Comune _______</w:t>
      </w:r>
      <w:r w:rsidR="00FF4922">
        <w:rPr>
          <w:rFonts w:eastAsia="Times New Roman" w:cstheme="minorHAnsi"/>
          <w:color w:val="000000"/>
          <w:sz w:val="24"/>
          <w:szCs w:val="24"/>
          <w:lang w:eastAsia="it-IT"/>
        </w:rPr>
        <w:t>_____</w:t>
      </w:r>
      <w:r w:rsidRPr="00692808">
        <w:rPr>
          <w:rFonts w:eastAsia="Times New Roman" w:cstheme="minorHAnsi"/>
          <w:color w:val="000000"/>
          <w:sz w:val="24"/>
          <w:szCs w:val="24"/>
          <w:lang w:eastAsia="it-IT"/>
        </w:rPr>
        <w:t xml:space="preserve"> </w:t>
      </w:r>
    </w:p>
    <w:p w14:paraId="0F873136" w14:textId="77777777" w:rsidR="000A3AD4" w:rsidRPr="000A3AD4" w:rsidRDefault="000A3AD4" w:rsidP="000A3AD4">
      <w:pPr>
        <w:widowControl w:val="0"/>
        <w:spacing w:after="200" w:line="276" w:lineRule="auto"/>
        <w:jc w:val="both"/>
        <w:rPr>
          <w:rFonts w:ascii="Calibri" w:eastAsia="Times New Roman" w:hAnsi="Calibri" w:cs="Times New Roman"/>
          <w:b/>
          <w:sz w:val="24"/>
          <w:szCs w:val="24"/>
          <w:lang w:eastAsia="it-IT"/>
        </w:rPr>
      </w:pPr>
    </w:p>
    <w:p w14:paraId="6FDFBD8F" w14:textId="77777777" w:rsidR="003276C2" w:rsidRDefault="000A3AD4" w:rsidP="003276C2">
      <w:pPr>
        <w:spacing w:before="60" w:after="0" w:line="276" w:lineRule="auto"/>
        <w:jc w:val="both"/>
        <w:rPr>
          <w:rFonts w:ascii="Calibri" w:eastAsia="Times New Roman" w:hAnsi="Calibri" w:cs="Times New Roman"/>
          <w:color w:val="000000"/>
          <w:lang w:eastAsia="it-IT"/>
        </w:rPr>
      </w:pPr>
      <w:r w:rsidRPr="006A3061">
        <w:rPr>
          <w:rFonts w:eastAsia="Times New Roman" w:cstheme="minorHAnsi"/>
          <w:b/>
          <w:color w:val="000000"/>
          <w:lang w:eastAsia="it-IT"/>
        </w:rPr>
        <w:t xml:space="preserve">Verbale </w:t>
      </w:r>
      <w:r w:rsidR="006A3061" w:rsidRPr="006A3061">
        <w:rPr>
          <w:rFonts w:eastAsia="Times New Roman" w:cstheme="minorHAnsi"/>
          <w:b/>
          <w:color w:val="000000"/>
          <w:lang w:eastAsia="it-IT"/>
        </w:rPr>
        <w:t xml:space="preserve">di </w:t>
      </w:r>
      <w:r w:rsidRPr="006A3061">
        <w:rPr>
          <w:rFonts w:eastAsia="Times New Roman" w:cstheme="minorHAnsi"/>
          <w:b/>
          <w:color w:val="000000"/>
          <w:lang w:eastAsia="it-IT"/>
        </w:rPr>
        <w:t>assemblea</w:t>
      </w:r>
      <w:r w:rsidR="006A3061" w:rsidRPr="006A3061">
        <w:rPr>
          <w:rFonts w:eastAsia="Times New Roman" w:cstheme="minorHAnsi"/>
          <w:b/>
          <w:color w:val="000000"/>
          <w:lang w:eastAsia="it-IT"/>
        </w:rPr>
        <w:t xml:space="preserve"> straordinaria </w:t>
      </w:r>
      <w:r w:rsidR="00737E25">
        <w:rPr>
          <w:rFonts w:eastAsia="Times New Roman" w:cstheme="minorHAnsi"/>
          <w:b/>
          <w:color w:val="000000"/>
          <w:lang w:eastAsia="it-IT"/>
        </w:rPr>
        <w:t xml:space="preserve">riunita </w:t>
      </w:r>
      <w:r w:rsidR="00470512">
        <w:rPr>
          <w:rFonts w:eastAsia="Times New Roman" w:cstheme="minorHAnsi"/>
          <w:b/>
          <w:color w:val="000000"/>
          <w:lang w:eastAsia="it-IT"/>
        </w:rPr>
        <w:t xml:space="preserve">in </w:t>
      </w:r>
      <w:r w:rsidR="00692808">
        <w:rPr>
          <w:rFonts w:eastAsia="Times New Roman" w:cstheme="minorHAnsi"/>
          <w:b/>
          <w:color w:val="000000"/>
          <w:lang w:eastAsia="it-IT"/>
        </w:rPr>
        <w:t xml:space="preserve">prima / </w:t>
      </w:r>
      <w:r w:rsidR="00470512">
        <w:rPr>
          <w:rFonts w:eastAsia="Times New Roman" w:cstheme="minorHAnsi"/>
          <w:b/>
          <w:color w:val="000000"/>
          <w:lang w:eastAsia="it-IT"/>
        </w:rPr>
        <w:t xml:space="preserve">seconda convocazione </w:t>
      </w:r>
      <w:r w:rsidR="006A3061" w:rsidRPr="006A3061">
        <w:rPr>
          <w:rFonts w:eastAsia="Times New Roman" w:cstheme="minorHAnsi"/>
          <w:b/>
          <w:color w:val="000000"/>
          <w:lang w:eastAsia="it-IT"/>
        </w:rPr>
        <w:t>del ____ / ____ / _____</w:t>
      </w:r>
      <w:proofErr w:type="gramStart"/>
      <w:r w:rsidR="006A3061" w:rsidRPr="006A3061">
        <w:rPr>
          <w:rFonts w:eastAsia="Times New Roman" w:cstheme="minorHAnsi"/>
          <w:b/>
          <w:color w:val="000000"/>
          <w:lang w:eastAsia="it-IT"/>
        </w:rPr>
        <w:t>_</w:t>
      </w:r>
      <w:r w:rsidR="006A3061" w:rsidRPr="00737E25">
        <w:rPr>
          <w:rFonts w:eastAsia="Times New Roman" w:cstheme="minorHAnsi"/>
          <w:color w:val="000000"/>
          <w:lang w:eastAsia="it-IT"/>
        </w:rPr>
        <w:t xml:space="preserve"> ;</w:t>
      </w:r>
      <w:proofErr w:type="gramEnd"/>
      <w:r w:rsidR="003276C2" w:rsidRPr="003276C2">
        <w:rPr>
          <w:rFonts w:ascii="Calibri" w:eastAsia="Times New Roman" w:hAnsi="Calibri" w:cs="Times New Roman"/>
          <w:color w:val="000000"/>
          <w:lang w:eastAsia="it-IT"/>
        </w:rPr>
        <w:t xml:space="preserve"> </w:t>
      </w:r>
    </w:p>
    <w:p w14:paraId="452F4451" w14:textId="77777777" w:rsidR="003276C2" w:rsidRDefault="003276C2" w:rsidP="003276C2">
      <w:pPr>
        <w:spacing w:before="60" w:after="0" w:line="276" w:lineRule="auto"/>
        <w:jc w:val="both"/>
        <w:rPr>
          <w:rFonts w:ascii="Calibri" w:eastAsia="Times New Roman" w:hAnsi="Calibri" w:cs="Times New Roman"/>
          <w:color w:val="000000"/>
          <w:lang w:eastAsia="it-IT"/>
        </w:rPr>
      </w:pPr>
    </w:p>
    <w:p w14:paraId="4D499750" w14:textId="09A4759C" w:rsidR="003276C2" w:rsidRPr="00F03DD8" w:rsidRDefault="003276C2" w:rsidP="003276C2">
      <w:pPr>
        <w:spacing w:before="60" w:after="0" w:line="276"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w:t>
      </w:r>
      <w:r w:rsidRPr="00F03DD8">
        <w:rPr>
          <w:rFonts w:ascii="Calibri" w:eastAsia="Times New Roman" w:hAnsi="Calibri" w:cs="Times New Roman"/>
          <w:i/>
          <w:color w:val="000000"/>
          <w:lang w:eastAsia="it-IT"/>
        </w:rPr>
        <w:t>Se ricorre</w:t>
      </w:r>
      <w:r>
        <w:rPr>
          <w:rFonts w:ascii="Calibri" w:eastAsia="Times New Roman" w:hAnsi="Calibri" w:cs="Times New Roman"/>
          <w:color w:val="000000"/>
          <w:lang w:eastAsia="it-IT"/>
        </w:rPr>
        <w:t xml:space="preserve">) </w:t>
      </w:r>
      <w:r w:rsidRPr="00B50F1B">
        <w:rPr>
          <w:rFonts w:ascii="Calibri" w:eastAsia="Times New Roman" w:hAnsi="Calibri" w:cs="Times New Roman"/>
          <w:color w:val="000000"/>
          <w:lang w:eastAsia="it-IT"/>
        </w:rPr>
        <w:t xml:space="preserve">L’assemblea di 1^ convocazione, riunita il giorno ____/_____/________ alle ore ____________ presso </w:t>
      </w:r>
      <w:r w:rsidRPr="00B50F1B">
        <w:rPr>
          <w:rFonts w:ascii="Calibri" w:eastAsia="Times New Roman" w:hAnsi="Calibri" w:cs="Times New Roman"/>
          <w:lang w:eastAsia="it-IT"/>
        </w:rPr>
        <w:t>___________________________,</w:t>
      </w:r>
      <w:r w:rsidRPr="00B50F1B">
        <w:rPr>
          <w:rFonts w:ascii="Calibri" w:eastAsia="Times New Roman" w:hAnsi="Calibri" w:cs="Times New Roman"/>
          <w:color w:val="000000"/>
          <w:lang w:eastAsia="it-IT"/>
        </w:rPr>
        <w:t xml:space="preserve"> è andata deserta</w:t>
      </w:r>
      <w:r w:rsidR="00FF4922">
        <w:rPr>
          <w:rFonts w:ascii="Calibri" w:eastAsia="Times New Roman" w:hAnsi="Calibri" w:cs="Times New Roman"/>
          <w:color w:val="000000"/>
          <w:lang w:eastAsia="it-IT"/>
        </w:rPr>
        <w:t xml:space="preserve"> per mancanza di numero legale</w:t>
      </w:r>
      <w:r w:rsidRPr="00B50F1B">
        <w:rPr>
          <w:rFonts w:ascii="Calibri" w:eastAsia="Times New Roman" w:hAnsi="Calibri" w:cs="Times New Roman"/>
          <w:color w:val="000000"/>
          <w:lang w:eastAsia="it-IT"/>
        </w:rPr>
        <w:t>.</w:t>
      </w:r>
    </w:p>
    <w:p w14:paraId="50779432" w14:textId="6F3F7793" w:rsidR="000A3AD4" w:rsidRPr="006A3061" w:rsidRDefault="000A3AD4" w:rsidP="00E622FE">
      <w:pPr>
        <w:widowControl w:val="0"/>
        <w:spacing w:after="200" w:line="240" w:lineRule="auto"/>
        <w:jc w:val="both"/>
        <w:rPr>
          <w:rFonts w:eastAsia="Times New Roman" w:cstheme="minorHAnsi"/>
          <w:b/>
          <w:color w:val="000000"/>
          <w:lang w:eastAsia="it-IT"/>
        </w:rPr>
      </w:pPr>
    </w:p>
    <w:p w14:paraId="137AB991" w14:textId="697266C8" w:rsidR="000A3AD4" w:rsidRPr="006E5324" w:rsidRDefault="006E5324" w:rsidP="00737E25">
      <w:pPr>
        <w:spacing w:after="200" w:line="276" w:lineRule="auto"/>
        <w:jc w:val="both"/>
        <w:rPr>
          <w:rFonts w:ascii="Calibri" w:eastAsia="Times New Roman" w:hAnsi="Calibri" w:cs="Times New Roman"/>
          <w:color w:val="000000"/>
          <w:lang w:eastAsia="it-IT"/>
        </w:rPr>
      </w:pPr>
      <w:r w:rsidRPr="00B50F1B">
        <w:rPr>
          <w:rFonts w:ascii="Calibri" w:eastAsia="Times New Roman" w:hAnsi="Calibri" w:cs="Times New Roman"/>
          <w:color w:val="000000"/>
          <w:lang w:eastAsia="it-IT"/>
        </w:rPr>
        <w:t>Il giorno _____/_____/________ alle ore _____________, presso __________________________, si è riunita l'Assemblea straordinaria in seconda convocazione del Condominio “</w:t>
      </w:r>
      <w:r>
        <w:rPr>
          <w:rFonts w:ascii="Calibri" w:eastAsia="Times New Roman" w:hAnsi="Calibri" w:cs="Times New Roman"/>
          <w:color w:val="000000"/>
          <w:lang w:eastAsia="it-IT"/>
        </w:rPr>
        <w:t>_______________________________</w:t>
      </w:r>
      <w:r w:rsidRPr="00B50F1B">
        <w:rPr>
          <w:rFonts w:ascii="Calibri" w:eastAsia="Times New Roman" w:hAnsi="Calibri" w:cs="Times New Roman"/>
          <w:color w:val="000000"/>
          <w:lang w:eastAsia="it-IT"/>
        </w:rPr>
        <w:t>” per discutere e deliberare sul seguente</w:t>
      </w:r>
      <w:r w:rsidR="000A3AD4" w:rsidRPr="00E622FE">
        <w:rPr>
          <w:rFonts w:eastAsia="Times New Roman" w:cstheme="minorHAnsi"/>
          <w:color w:val="000000"/>
          <w:lang w:eastAsia="it-IT"/>
        </w:rPr>
        <w:t>:</w:t>
      </w:r>
    </w:p>
    <w:p w14:paraId="662DBC07" w14:textId="77777777" w:rsidR="000A3AD4" w:rsidRPr="00E622FE" w:rsidRDefault="000A3AD4" w:rsidP="00E622FE">
      <w:pPr>
        <w:keepNext/>
        <w:widowControl w:val="0"/>
        <w:spacing w:after="200" w:line="240" w:lineRule="auto"/>
        <w:jc w:val="both"/>
        <w:rPr>
          <w:rFonts w:eastAsia="Times New Roman" w:cstheme="minorHAnsi"/>
          <w:b/>
          <w:color w:val="000000"/>
          <w:lang w:eastAsia="it-IT"/>
        </w:rPr>
      </w:pPr>
      <w:r w:rsidRPr="00E622FE">
        <w:rPr>
          <w:rFonts w:eastAsia="Times New Roman" w:cstheme="minorHAnsi"/>
          <w:b/>
          <w:color w:val="000000"/>
          <w:lang w:eastAsia="it-IT"/>
        </w:rPr>
        <w:t>Ordine del giorno:</w:t>
      </w:r>
    </w:p>
    <w:p w14:paraId="039335E8" w14:textId="3C63BBA0" w:rsidR="000A3AD4" w:rsidRPr="00E622FE" w:rsidRDefault="001E7010" w:rsidP="00E622FE">
      <w:pPr>
        <w:numPr>
          <w:ilvl w:val="0"/>
          <w:numId w:val="8"/>
        </w:numPr>
        <w:spacing w:after="0" w:line="240" w:lineRule="auto"/>
        <w:ind w:left="567" w:hanging="425"/>
        <w:jc w:val="both"/>
        <w:rPr>
          <w:rFonts w:eastAsia="Times New Roman" w:cstheme="minorHAnsi"/>
          <w:color w:val="000000"/>
          <w:lang w:eastAsia="it-IT"/>
        </w:rPr>
      </w:pPr>
      <w:r>
        <w:rPr>
          <w:rFonts w:eastAsia="Times New Roman" w:cstheme="minorHAnsi"/>
          <w:color w:val="000000"/>
          <w:lang w:eastAsia="it-IT"/>
        </w:rPr>
        <w:t>Approvazione dell’</w:t>
      </w:r>
      <w:r w:rsidR="007D34B1">
        <w:rPr>
          <w:rFonts w:eastAsia="Times New Roman" w:cstheme="minorHAnsi"/>
          <w:color w:val="000000"/>
          <w:lang w:eastAsia="it-IT"/>
        </w:rPr>
        <w:t>intervent</w:t>
      </w:r>
      <w:r w:rsidR="00F92805">
        <w:rPr>
          <w:rFonts w:eastAsia="Times New Roman" w:cstheme="minorHAnsi"/>
          <w:color w:val="000000"/>
          <w:lang w:eastAsia="it-IT"/>
        </w:rPr>
        <w:t>o</w:t>
      </w:r>
      <w:r w:rsidR="007D34B1">
        <w:rPr>
          <w:rFonts w:eastAsia="Times New Roman" w:cstheme="minorHAnsi"/>
          <w:color w:val="000000"/>
          <w:lang w:eastAsia="it-IT"/>
        </w:rPr>
        <w:t xml:space="preserve"> </w:t>
      </w:r>
      <w:r>
        <w:rPr>
          <w:rFonts w:eastAsia="Times New Roman" w:cstheme="minorHAnsi"/>
          <w:color w:val="000000"/>
          <w:lang w:eastAsia="it-IT"/>
        </w:rPr>
        <w:t xml:space="preserve">di </w:t>
      </w:r>
      <w:r w:rsidR="00F92805">
        <w:rPr>
          <w:rFonts w:eastAsia="Times New Roman" w:cstheme="minorHAnsi"/>
          <w:color w:val="000000"/>
          <w:lang w:eastAsia="it-IT"/>
        </w:rPr>
        <w:t xml:space="preserve">ricostruzione per il </w:t>
      </w:r>
      <w:r w:rsidR="00F92805" w:rsidRPr="00E3719B">
        <w:rPr>
          <w:rFonts w:eastAsia="Times New Roman" w:cstheme="minorHAnsi"/>
          <w:b/>
          <w:color w:val="000000"/>
          <w:lang w:eastAsia="it-IT"/>
        </w:rPr>
        <w:t>ripristino</w:t>
      </w:r>
      <w:r w:rsidR="000A3AD4" w:rsidRPr="00E3719B">
        <w:rPr>
          <w:rFonts w:eastAsia="Times New Roman" w:cstheme="minorHAnsi"/>
          <w:b/>
          <w:color w:val="000000"/>
          <w:lang w:eastAsia="it-IT"/>
        </w:rPr>
        <w:t xml:space="preserve"> dell’agibilità delle parti comuni</w:t>
      </w:r>
      <w:r w:rsidR="000A3AD4" w:rsidRPr="00F92805">
        <w:rPr>
          <w:rFonts w:eastAsia="Times New Roman" w:cstheme="minorHAnsi"/>
          <w:color w:val="000000"/>
          <w:lang w:eastAsia="it-IT"/>
        </w:rPr>
        <w:t xml:space="preserve"> dell’edificio</w:t>
      </w:r>
      <w:r w:rsidR="00F92805" w:rsidRPr="00F92805">
        <w:rPr>
          <w:rFonts w:eastAsia="Times New Roman" w:cstheme="minorHAnsi"/>
          <w:color w:val="000000"/>
          <w:lang w:eastAsia="it-IT"/>
        </w:rPr>
        <w:t xml:space="preserve"> </w:t>
      </w:r>
      <w:r w:rsidR="00F92805">
        <w:rPr>
          <w:rFonts w:eastAsia="Times New Roman" w:cstheme="minorHAnsi"/>
          <w:color w:val="000000"/>
          <w:lang w:eastAsia="it-IT"/>
        </w:rPr>
        <w:t>e/</w:t>
      </w:r>
      <w:r w:rsidR="00F92805" w:rsidRPr="00F92805">
        <w:rPr>
          <w:rFonts w:eastAsia="Times New Roman" w:cstheme="minorHAnsi"/>
          <w:color w:val="000000"/>
          <w:lang w:eastAsia="it-IT"/>
        </w:rPr>
        <w:t>o</w:t>
      </w:r>
      <w:r w:rsidR="00F92805">
        <w:rPr>
          <w:rFonts w:eastAsia="Times New Roman" w:cstheme="minorHAnsi"/>
          <w:color w:val="000000"/>
          <w:lang w:eastAsia="it-IT"/>
        </w:rPr>
        <w:t xml:space="preserve"> richiesta di indennizzo sostitutivo e/o riacquisito abitazione equivalente,</w:t>
      </w:r>
      <w:r w:rsidR="00F92805" w:rsidRPr="00F92805">
        <w:rPr>
          <w:rFonts w:eastAsia="Times New Roman" w:cstheme="minorHAnsi"/>
          <w:color w:val="000000"/>
          <w:lang w:eastAsia="it-IT"/>
        </w:rPr>
        <w:t xml:space="preserve"> </w:t>
      </w:r>
      <w:r w:rsidR="000A3AD4" w:rsidRPr="00E622FE">
        <w:rPr>
          <w:rFonts w:eastAsia="Times New Roman" w:cstheme="minorHAnsi"/>
          <w:color w:val="000000"/>
          <w:lang w:eastAsia="it-IT"/>
        </w:rPr>
        <w:t>a seguit</w:t>
      </w:r>
      <w:r w:rsidR="00F03DD8">
        <w:rPr>
          <w:rFonts w:eastAsia="Times New Roman" w:cstheme="minorHAnsi"/>
          <w:color w:val="000000"/>
          <w:lang w:eastAsia="it-IT"/>
        </w:rPr>
        <w:t xml:space="preserve">o dei danni subiti per </w:t>
      </w:r>
      <w:r w:rsidR="007D34B1">
        <w:rPr>
          <w:rFonts w:eastAsia="Times New Roman" w:cstheme="minorHAnsi"/>
          <w:color w:val="000000"/>
          <w:lang w:eastAsia="it-IT"/>
        </w:rPr>
        <w:t xml:space="preserve">gli </w:t>
      </w:r>
      <w:r w:rsidR="00F03DD8">
        <w:rPr>
          <w:rFonts w:eastAsia="Times New Roman" w:cstheme="minorHAnsi"/>
          <w:color w:val="000000"/>
          <w:lang w:eastAsia="it-IT"/>
        </w:rPr>
        <w:t>eventi m</w:t>
      </w:r>
      <w:r w:rsidR="0089222F">
        <w:rPr>
          <w:rFonts w:eastAsia="Times New Roman" w:cstheme="minorHAnsi"/>
          <w:color w:val="000000"/>
          <w:lang w:eastAsia="it-IT"/>
        </w:rPr>
        <w:t>eteorologici</w:t>
      </w:r>
      <w:r w:rsidR="00F92805">
        <w:rPr>
          <w:rFonts w:eastAsia="Times New Roman" w:cstheme="minorHAnsi"/>
          <w:color w:val="000000"/>
          <w:lang w:eastAsia="it-IT"/>
        </w:rPr>
        <w:t>,</w:t>
      </w:r>
      <w:r w:rsidR="0089222F">
        <w:rPr>
          <w:rFonts w:eastAsia="Times New Roman" w:cstheme="minorHAnsi"/>
          <w:color w:val="000000"/>
          <w:lang w:eastAsia="it-IT"/>
        </w:rPr>
        <w:t xml:space="preserve"> verificatosi nei mesi di maggio e giugno 2023</w:t>
      </w:r>
      <w:r w:rsidR="000A3AD4" w:rsidRPr="00E622FE">
        <w:rPr>
          <w:rFonts w:eastAsia="Times New Roman" w:cstheme="minorHAnsi"/>
          <w:color w:val="000000"/>
          <w:lang w:eastAsia="it-IT"/>
        </w:rPr>
        <w:t xml:space="preserve"> ed assegnazione dei mandati ai sensi dell’a</w:t>
      </w:r>
      <w:r w:rsidR="00FF4922">
        <w:rPr>
          <w:rFonts w:eastAsia="Times New Roman" w:cstheme="minorHAnsi"/>
          <w:color w:val="000000"/>
          <w:lang w:eastAsia="it-IT"/>
        </w:rPr>
        <w:t>rt. 1703</w:t>
      </w:r>
      <w:r w:rsidR="00F92805">
        <w:rPr>
          <w:rFonts w:eastAsia="Times New Roman" w:cstheme="minorHAnsi"/>
          <w:color w:val="000000"/>
          <w:lang w:eastAsia="it-IT"/>
        </w:rPr>
        <w:t xml:space="preserve"> ss. del codice civile</w:t>
      </w:r>
      <w:r w:rsidR="000A3AD4" w:rsidRPr="00E622FE">
        <w:rPr>
          <w:rFonts w:eastAsia="Times New Roman" w:cstheme="minorHAnsi"/>
          <w:color w:val="000000"/>
          <w:lang w:eastAsia="it-IT"/>
        </w:rPr>
        <w:t xml:space="preserve"> per l’espletamento delle</w:t>
      </w:r>
      <w:r w:rsidR="007D34B1">
        <w:rPr>
          <w:rFonts w:eastAsia="Times New Roman" w:cstheme="minorHAnsi"/>
          <w:color w:val="000000"/>
          <w:lang w:eastAsia="it-IT"/>
        </w:rPr>
        <w:t xml:space="preserve"> relative</w:t>
      </w:r>
      <w:r w:rsidR="000A3AD4" w:rsidRPr="00E622FE">
        <w:rPr>
          <w:rFonts w:eastAsia="Times New Roman" w:cstheme="minorHAnsi"/>
          <w:color w:val="000000"/>
          <w:lang w:eastAsia="it-IT"/>
        </w:rPr>
        <w:t xml:space="preserve"> attività tecniche ed amministrative</w:t>
      </w:r>
      <w:r w:rsidR="007D34B1">
        <w:rPr>
          <w:rFonts w:eastAsia="Times New Roman" w:cstheme="minorHAnsi"/>
          <w:color w:val="000000"/>
          <w:lang w:eastAsia="it-IT"/>
        </w:rPr>
        <w:t xml:space="preserve"> necessarie per il conseguimento del contributo ai sensi del D</w:t>
      </w:r>
      <w:r w:rsidR="00A139FC">
        <w:rPr>
          <w:rFonts w:eastAsia="Times New Roman" w:cstheme="minorHAnsi"/>
          <w:color w:val="000000"/>
          <w:lang w:eastAsia="it-IT"/>
        </w:rPr>
        <w:t>ecreto legge</w:t>
      </w:r>
      <w:r w:rsidR="00F92805">
        <w:rPr>
          <w:rFonts w:eastAsia="Times New Roman" w:cstheme="minorHAnsi"/>
          <w:color w:val="000000"/>
          <w:lang w:eastAsia="it-IT"/>
        </w:rPr>
        <w:t xml:space="preserve"> </w:t>
      </w:r>
      <w:r w:rsidR="00BA60AE">
        <w:rPr>
          <w:rFonts w:eastAsia="Times New Roman" w:cstheme="minorHAnsi"/>
          <w:color w:val="000000"/>
          <w:lang w:eastAsia="it-IT"/>
        </w:rPr>
        <w:t>n. 116 dell’8 agosto 2025</w:t>
      </w:r>
      <w:r w:rsidR="00F92805">
        <w:rPr>
          <w:rFonts w:eastAsia="Times New Roman" w:cstheme="minorHAnsi"/>
          <w:color w:val="000000"/>
          <w:lang w:eastAsia="it-IT"/>
        </w:rPr>
        <w:t xml:space="preserve"> </w:t>
      </w:r>
      <w:proofErr w:type="spellStart"/>
      <w:r w:rsidR="0089222F">
        <w:rPr>
          <w:rFonts w:eastAsia="Times New Roman" w:cstheme="minorHAnsi"/>
          <w:color w:val="000000"/>
          <w:lang w:eastAsia="it-IT"/>
        </w:rPr>
        <w:t>ss.mm.ii</w:t>
      </w:r>
      <w:proofErr w:type="spellEnd"/>
      <w:r w:rsidR="0089222F">
        <w:rPr>
          <w:rFonts w:eastAsia="Times New Roman" w:cstheme="minorHAnsi"/>
          <w:color w:val="000000"/>
          <w:lang w:eastAsia="it-IT"/>
        </w:rPr>
        <w:t>.</w:t>
      </w:r>
      <w:r w:rsidR="007D34B1">
        <w:rPr>
          <w:rFonts w:eastAsia="Times New Roman" w:cstheme="minorHAnsi"/>
          <w:color w:val="000000"/>
          <w:lang w:eastAsia="it-IT"/>
        </w:rPr>
        <w:t xml:space="preserve"> e dell’</w:t>
      </w:r>
      <w:r w:rsidR="003276C2">
        <w:rPr>
          <w:rFonts w:eastAsia="Times New Roman" w:cstheme="minorHAnsi"/>
          <w:color w:val="000000"/>
          <w:lang w:eastAsia="it-IT"/>
        </w:rPr>
        <w:t>O</w:t>
      </w:r>
      <w:r w:rsidR="007D34B1">
        <w:rPr>
          <w:rFonts w:eastAsia="Times New Roman" w:cstheme="minorHAnsi"/>
          <w:color w:val="000000"/>
          <w:lang w:eastAsia="it-IT"/>
        </w:rPr>
        <w:t>rdinanza n. 1</w:t>
      </w:r>
      <w:r w:rsidR="00326FD4">
        <w:rPr>
          <w:rFonts w:eastAsia="Times New Roman" w:cstheme="minorHAnsi"/>
          <w:color w:val="000000"/>
          <w:lang w:eastAsia="it-IT"/>
        </w:rPr>
        <w:t>/</w:t>
      </w:r>
      <w:r w:rsidR="007D34B1">
        <w:rPr>
          <w:rFonts w:eastAsia="Times New Roman" w:cstheme="minorHAnsi"/>
          <w:color w:val="000000"/>
          <w:lang w:eastAsia="it-IT"/>
        </w:rPr>
        <w:t>2026</w:t>
      </w:r>
      <w:r w:rsidR="000A3AD4" w:rsidRPr="00E622FE">
        <w:rPr>
          <w:rFonts w:eastAsia="Times New Roman" w:cstheme="minorHAnsi"/>
          <w:color w:val="000000"/>
          <w:lang w:eastAsia="it-IT"/>
        </w:rPr>
        <w:t>;</w:t>
      </w:r>
    </w:p>
    <w:p w14:paraId="4187C532" w14:textId="2998B864" w:rsidR="000A3AD4" w:rsidRDefault="00F92805" w:rsidP="00E622FE">
      <w:pPr>
        <w:numPr>
          <w:ilvl w:val="0"/>
          <w:numId w:val="8"/>
        </w:numPr>
        <w:spacing w:before="180" w:after="0" w:line="240" w:lineRule="auto"/>
        <w:ind w:left="567" w:hanging="425"/>
        <w:jc w:val="both"/>
        <w:rPr>
          <w:rFonts w:eastAsia="Times New Roman" w:cstheme="minorHAnsi"/>
          <w:color w:val="000000"/>
          <w:lang w:eastAsia="it-IT"/>
        </w:rPr>
      </w:pPr>
      <w:r>
        <w:rPr>
          <w:rFonts w:eastAsia="Times New Roman" w:cstheme="minorHAnsi"/>
          <w:color w:val="000000"/>
          <w:lang w:eastAsia="it-IT"/>
        </w:rPr>
        <w:t>Approvazione degli interventi di r</w:t>
      </w:r>
      <w:r w:rsidR="000A3AD4" w:rsidRPr="00E622FE">
        <w:rPr>
          <w:rFonts w:eastAsia="Times New Roman" w:cstheme="minorHAnsi"/>
          <w:color w:val="000000"/>
          <w:lang w:eastAsia="it-IT"/>
        </w:rPr>
        <w:t xml:space="preserve">iparazione delle </w:t>
      </w:r>
      <w:r w:rsidR="000A3AD4" w:rsidRPr="00E622FE">
        <w:rPr>
          <w:rFonts w:eastAsia="Times New Roman" w:cstheme="minorHAnsi"/>
          <w:b/>
          <w:color w:val="000000"/>
          <w:lang w:eastAsia="it-IT"/>
        </w:rPr>
        <w:t>parti di proprietà esclusiva dell’edificio</w:t>
      </w:r>
      <w:r w:rsidR="000A3AD4" w:rsidRPr="00E622FE">
        <w:rPr>
          <w:rFonts w:eastAsia="Times New Roman" w:cstheme="minorHAnsi"/>
          <w:color w:val="000000"/>
          <w:lang w:eastAsia="it-IT"/>
        </w:rPr>
        <w:t xml:space="preserve"> e assegnazione dei mandati </w:t>
      </w:r>
      <w:r w:rsidR="000A3AD4" w:rsidRPr="00E622FE">
        <w:rPr>
          <w:rFonts w:eastAsia="Times New Roman" w:cstheme="minorHAnsi"/>
          <w:lang w:eastAsia="it-IT"/>
        </w:rPr>
        <w:t>ai sensi dell’a</w:t>
      </w:r>
      <w:r>
        <w:rPr>
          <w:rFonts w:eastAsia="Times New Roman" w:cstheme="minorHAnsi"/>
          <w:lang w:eastAsia="it-IT"/>
        </w:rPr>
        <w:t>rt. 1703 e ss. del codice civile</w:t>
      </w:r>
      <w:r w:rsidR="000A3AD4" w:rsidRPr="00E622FE">
        <w:rPr>
          <w:rFonts w:eastAsia="Times New Roman" w:cstheme="minorHAnsi"/>
          <w:color w:val="000000"/>
          <w:lang w:eastAsia="it-IT"/>
        </w:rPr>
        <w:t xml:space="preserve"> per l’espletamento delle attività tecniche ed amministrative volte allo svolgimento dei lavori di riparazione </w:t>
      </w:r>
      <w:r>
        <w:rPr>
          <w:rFonts w:eastAsia="Times New Roman" w:cstheme="minorHAnsi"/>
          <w:color w:val="000000"/>
          <w:lang w:eastAsia="it-IT"/>
        </w:rPr>
        <w:t>per il conseguimento del contributo ai sensi del D</w:t>
      </w:r>
      <w:r w:rsidR="00A139FC">
        <w:rPr>
          <w:rFonts w:eastAsia="Times New Roman" w:cstheme="minorHAnsi"/>
          <w:color w:val="000000"/>
          <w:lang w:eastAsia="it-IT"/>
        </w:rPr>
        <w:t>ecreto legge</w:t>
      </w:r>
      <w:r w:rsidR="0089222F">
        <w:rPr>
          <w:rFonts w:eastAsia="Times New Roman" w:cstheme="minorHAnsi"/>
          <w:color w:val="000000"/>
          <w:lang w:eastAsia="it-IT"/>
        </w:rPr>
        <w:t xml:space="preserve"> </w:t>
      </w:r>
      <w:r w:rsidR="00BA60AE">
        <w:rPr>
          <w:rFonts w:eastAsia="Times New Roman" w:cstheme="minorHAnsi"/>
          <w:color w:val="000000"/>
          <w:lang w:eastAsia="it-IT"/>
        </w:rPr>
        <w:t xml:space="preserve">n. 116 dell’8 agosto 2025 </w:t>
      </w:r>
      <w:proofErr w:type="spellStart"/>
      <w:r w:rsidR="000A3AD4" w:rsidRPr="00E622FE">
        <w:rPr>
          <w:rFonts w:eastAsia="Times New Roman" w:cstheme="minorHAnsi"/>
          <w:color w:val="000000"/>
          <w:lang w:eastAsia="it-IT"/>
        </w:rPr>
        <w:t>ss.mm.ii</w:t>
      </w:r>
      <w:proofErr w:type="spellEnd"/>
      <w:r w:rsidR="000A3AD4" w:rsidRPr="00E622FE">
        <w:rPr>
          <w:rFonts w:eastAsia="Times New Roman" w:cstheme="minorHAnsi"/>
          <w:color w:val="000000"/>
          <w:lang w:eastAsia="it-IT"/>
        </w:rPr>
        <w:t>.</w:t>
      </w:r>
      <w:r>
        <w:rPr>
          <w:rFonts w:eastAsia="Times New Roman" w:cstheme="minorHAnsi"/>
          <w:color w:val="000000"/>
          <w:lang w:eastAsia="it-IT"/>
        </w:rPr>
        <w:t xml:space="preserve"> e dell’Ordinanza n. 1</w:t>
      </w:r>
      <w:r w:rsidR="00326FD4">
        <w:rPr>
          <w:rFonts w:eastAsia="Times New Roman" w:cstheme="minorHAnsi"/>
          <w:color w:val="000000"/>
          <w:lang w:eastAsia="it-IT"/>
        </w:rPr>
        <w:t>/</w:t>
      </w:r>
      <w:r>
        <w:rPr>
          <w:rFonts w:eastAsia="Times New Roman" w:cstheme="minorHAnsi"/>
          <w:color w:val="000000"/>
          <w:lang w:eastAsia="it-IT"/>
        </w:rPr>
        <w:t>2026</w:t>
      </w:r>
      <w:r w:rsidR="000A3AD4" w:rsidRPr="00E622FE">
        <w:rPr>
          <w:rFonts w:eastAsia="Times New Roman" w:cstheme="minorHAnsi"/>
          <w:color w:val="000000"/>
          <w:lang w:eastAsia="it-IT"/>
        </w:rPr>
        <w:t>;</w:t>
      </w:r>
    </w:p>
    <w:p w14:paraId="056A14E8" w14:textId="7B22F60D" w:rsidR="00F03DD8" w:rsidRDefault="000A3AD4" w:rsidP="006E5324">
      <w:pPr>
        <w:numPr>
          <w:ilvl w:val="0"/>
          <w:numId w:val="8"/>
        </w:numPr>
        <w:spacing w:before="180" w:after="0" w:line="240" w:lineRule="auto"/>
        <w:ind w:left="567" w:hanging="425"/>
        <w:jc w:val="both"/>
        <w:rPr>
          <w:rFonts w:eastAsia="Times New Roman" w:cstheme="minorHAnsi"/>
          <w:color w:val="000000"/>
          <w:lang w:eastAsia="it-IT"/>
        </w:rPr>
      </w:pPr>
      <w:r w:rsidRPr="00E622FE">
        <w:rPr>
          <w:rFonts w:eastAsia="Times New Roman" w:cstheme="minorHAnsi"/>
          <w:color w:val="000000"/>
          <w:lang w:eastAsia="it-IT"/>
        </w:rPr>
        <w:t>… (inserire gli eventuali altri punti all’ordine del giorno);</w:t>
      </w:r>
    </w:p>
    <w:p w14:paraId="074658F2" w14:textId="77777777" w:rsidR="006E5324" w:rsidRPr="006E5324" w:rsidRDefault="006E5324" w:rsidP="006E5324">
      <w:pPr>
        <w:spacing w:before="180" w:after="0" w:line="240" w:lineRule="auto"/>
        <w:ind w:left="567"/>
        <w:jc w:val="both"/>
        <w:rPr>
          <w:rFonts w:eastAsia="Times New Roman" w:cstheme="minorHAnsi"/>
          <w:color w:val="000000"/>
          <w:lang w:eastAsia="it-IT"/>
        </w:rPr>
      </w:pPr>
    </w:p>
    <w:p w14:paraId="2132810C" w14:textId="4D8668A4" w:rsidR="000A3AD4" w:rsidRPr="00E622FE" w:rsidRDefault="000A3AD4" w:rsidP="00E622FE">
      <w:pPr>
        <w:spacing w:before="240" w:after="20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Sono presenti personalmente o per delega i </w:t>
      </w:r>
      <w:r w:rsidR="003276C2">
        <w:rPr>
          <w:rFonts w:eastAsia="Times New Roman" w:cstheme="minorHAnsi"/>
          <w:color w:val="000000"/>
          <w:lang w:eastAsia="it-IT"/>
        </w:rPr>
        <w:t>s</w:t>
      </w:r>
      <w:r w:rsidRPr="00E622FE">
        <w:rPr>
          <w:rFonts w:eastAsia="Times New Roman" w:cstheme="minorHAnsi"/>
          <w:color w:val="000000"/>
          <w:lang w:eastAsia="it-IT"/>
        </w:rPr>
        <w:t>igg.</w:t>
      </w:r>
      <w:r w:rsidR="005C7EA6">
        <w:rPr>
          <w:rStyle w:val="Rimandonotaapidipagina"/>
          <w:rFonts w:eastAsia="Times New Roman" w:cstheme="minorHAnsi"/>
          <w:color w:val="000000"/>
          <w:lang w:eastAsia="it-IT"/>
        </w:rPr>
        <w:footnoteReference w:id="2"/>
      </w:r>
      <w:r w:rsidRPr="00E622FE">
        <w:rPr>
          <w:rFonts w:eastAsia="Times New Roman" w:cstheme="minorHAnsi"/>
          <w:color w:val="000000"/>
          <w:lang w:eastAsia="it-IT"/>
        </w:rPr>
        <w:t>: __________________________</w:t>
      </w:r>
    </w:p>
    <w:p w14:paraId="3103DA56"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7BDBDB12"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3C704CD5"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3B4054A1" w14:textId="77777777" w:rsidR="000A3AD4" w:rsidRPr="00834E9D" w:rsidRDefault="000A3AD4" w:rsidP="00834E9D">
      <w:pPr>
        <w:pStyle w:val="Paragrafoelenco"/>
        <w:numPr>
          <w:ilvl w:val="0"/>
          <w:numId w:val="20"/>
        </w:numPr>
        <w:pBdr>
          <w:top w:val="nil"/>
          <w:left w:val="nil"/>
          <w:bottom w:val="nil"/>
          <w:right w:val="nil"/>
          <w:between w:val="nil"/>
        </w:pBdr>
        <w:spacing w:before="120" w:after="0" w:line="240" w:lineRule="auto"/>
        <w:jc w:val="both"/>
        <w:rPr>
          <w:rFonts w:eastAsia="Calibri" w:cstheme="minorHAnsi"/>
          <w:color w:val="000000"/>
          <w:lang w:eastAsia="it-IT"/>
        </w:rPr>
      </w:pPr>
      <w:r w:rsidRPr="00834E9D">
        <w:rPr>
          <w:rFonts w:eastAsia="Calibri" w:cstheme="minorHAnsi"/>
          <w:color w:val="000000"/>
          <w:lang w:eastAsia="it-IT"/>
        </w:rPr>
        <w:t>____________________________________________________________</w:t>
      </w:r>
    </w:p>
    <w:p w14:paraId="2DFB88BE" w14:textId="18FEDEB3" w:rsidR="000A3AD4" w:rsidRPr="00E622FE" w:rsidRDefault="003276C2" w:rsidP="00E622FE">
      <w:pPr>
        <w:widowControl w:val="0"/>
        <w:spacing w:before="120" w:after="200" w:line="240" w:lineRule="auto"/>
        <w:jc w:val="both"/>
        <w:rPr>
          <w:rFonts w:eastAsia="Times New Roman" w:cstheme="minorHAnsi"/>
          <w:color w:val="000000"/>
          <w:lang w:eastAsia="it-IT"/>
        </w:rPr>
      </w:pPr>
      <w:r>
        <w:rPr>
          <w:rFonts w:eastAsia="Times New Roman" w:cstheme="minorHAnsi"/>
          <w:color w:val="000000"/>
          <w:lang w:eastAsia="it-IT"/>
        </w:rPr>
        <w:t xml:space="preserve">I presenti nominano il Presidente dell’Assemblea il sig. ___________________________ </w:t>
      </w:r>
      <w:r w:rsidR="000A3AD4" w:rsidRPr="00E622FE">
        <w:rPr>
          <w:rFonts w:eastAsia="Times New Roman" w:cstheme="minorHAnsi"/>
          <w:color w:val="000000"/>
          <w:lang w:eastAsia="it-IT"/>
        </w:rPr>
        <w:t>che accetta l’in</w:t>
      </w:r>
      <w:r>
        <w:rPr>
          <w:rFonts w:eastAsia="Times New Roman" w:cstheme="minorHAnsi"/>
          <w:color w:val="000000"/>
          <w:lang w:eastAsia="it-IT"/>
        </w:rPr>
        <w:t>carico.</w:t>
      </w:r>
    </w:p>
    <w:p w14:paraId="25B9BC37" w14:textId="266656A9" w:rsidR="000A3AD4" w:rsidRPr="00E622FE" w:rsidRDefault="000A3AD4" w:rsidP="00E622FE">
      <w:pPr>
        <w:widowControl w:val="0"/>
        <w:spacing w:before="120" w:after="200" w:line="240" w:lineRule="auto"/>
        <w:jc w:val="both"/>
        <w:rPr>
          <w:rFonts w:eastAsia="Times New Roman" w:cstheme="minorHAnsi"/>
          <w:color w:val="000000"/>
          <w:lang w:eastAsia="it-IT"/>
        </w:rPr>
      </w:pPr>
      <w:r w:rsidRPr="00E622FE">
        <w:rPr>
          <w:rFonts w:eastAsia="Times New Roman" w:cstheme="minorHAnsi"/>
          <w:color w:val="000000"/>
          <w:lang w:eastAsia="it-IT"/>
        </w:rPr>
        <w:t>Il Presidente, constatato che l’Assemblea è stata convocata regolarmente con l’invio delle convocazioni</w:t>
      </w:r>
      <w:r w:rsidR="005C7EA6">
        <w:rPr>
          <w:rFonts w:eastAsia="Times New Roman" w:cstheme="minorHAnsi"/>
          <w:color w:val="000000"/>
          <w:lang w:eastAsia="it-IT"/>
        </w:rPr>
        <w:t xml:space="preserve"> a tutti i condomini</w:t>
      </w:r>
      <w:r w:rsidRPr="00E622FE">
        <w:rPr>
          <w:rFonts w:eastAsia="Times New Roman" w:cstheme="minorHAnsi"/>
          <w:color w:val="000000"/>
          <w:lang w:eastAsia="it-IT"/>
        </w:rPr>
        <w:t xml:space="preserve"> </w:t>
      </w:r>
      <w:r w:rsidR="005C7EA6">
        <w:rPr>
          <w:rFonts w:eastAsia="Times New Roman" w:cstheme="minorHAnsi"/>
          <w:color w:val="000000"/>
          <w:lang w:eastAsia="it-IT"/>
        </w:rPr>
        <w:t>nei termini di legge</w:t>
      </w:r>
      <w:r w:rsidRPr="00E622FE">
        <w:rPr>
          <w:rFonts w:eastAsia="Times New Roman" w:cstheme="minorHAnsi"/>
          <w:color w:val="000000"/>
          <w:lang w:eastAsia="it-IT"/>
        </w:rPr>
        <w:t xml:space="preserve">, che risultano presenti (di persona o per delega) n° ______ soggetti </w:t>
      </w:r>
      <w:r w:rsidR="005C7EA6">
        <w:rPr>
          <w:rFonts w:eastAsia="Times New Roman" w:cstheme="minorHAnsi"/>
          <w:color w:val="000000"/>
          <w:lang w:eastAsia="it-IT"/>
        </w:rPr>
        <w:t xml:space="preserve">legittimati </w:t>
      </w:r>
      <w:r w:rsidRPr="00E622FE">
        <w:rPr>
          <w:rFonts w:eastAsia="Times New Roman" w:cstheme="minorHAnsi"/>
          <w:color w:val="000000"/>
          <w:lang w:eastAsia="it-IT"/>
        </w:rPr>
        <w:t>su un totale di</w:t>
      </w:r>
      <w:r w:rsidR="005C7EA6">
        <w:rPr>
          <w:rFonts w:eastAsia="Times New Roman" w:cstheme="minorHAnsi"/>
          <w:color w:val="000000"/>
          <w:lang w:eastAsia="it-IT"/>
        </w:rPr>
        <w:t xml:space="preserve"> n°</w:t>
      </w:r>
      <w:r w:rsidRPr="00E622FE">
        <w:rPr>
          <w:rFonts w:eastAsia="Times New Roman" w:cstheme="minorHAnsi"/>
          <w:color w:val="000000"/>
          <w:lang w:eastAsia="it-IT"/>
        </w:rPr>
        <w:t xml:space="preserve"> _______ rappresentanti _____________________ </w:t>
      </w:r>
      <w:r w:rsidRPr="00E622FE">
        <w:rPr>
          <w:rFonts w:eastAsia="Times New Roman" w:cstheme="minorHAnsi"/>
          <w:lang w:eastAsia="it-IT"/>
        </w:rPr>
        <w:t>millesimi</w:t>
      </w:r>
      <w:r w:rsidRPr="00E622FE">
        <w:rPr>
          <w:rFonts w:eastAsia="Times New Roman" w:cstheme="minorHAnsi"/>
          <w:color w:val="000000"/>
          <w:lang w:eastAsia="it-IT"/>
        </w:rPr>
        <w:t xml:space="preserve"> e che quindi sussistono tutti i presupposti per ritenere la riunione validamente costituita, chi</w:t>
      </w:r>
      <w:r w:rsidR="00032E07">
        <w:rPr>
          <w:rFonts w:eastAsia="Times New Roman" w:cstheme="minorHAnsi"/>
          <w:color w:val="000000"/>
          <w:lang w:eastAsia="it-IT"/>
        </w:rPr>
        <w:t xml:space="preserve">ama a fungere da segretario </w:t>
      </w:r>
      <w:r w:rsidR="00032E07">
        <w:rPr>
          <w:rFonts w:eastAsia="Times New Roman" w:cstheme="minorHAnsi"/>
          <w:color w:val="000000"/>
          <w:lang w:eastAsia="it-IT"/>
        </w:rPr>
        <w:lastRenderedPageBreak/>
        <w:t>il s</w:t>
      </w:r>
      <w:r w:rsidRPr="00E622FE">
        <w:rPr>
          <w:rFonts w:eastAsia="Times New Roman" w:cstheme="minorHAnsi"/>
          <w:color w:val="000000"/>
          <w:lang w:eastAsia="it-IT"/>
        </w:rPr>
        <w:t xml:space="preserve">ig. ______________________________ e dichiara aperta la seduta alle ore _________.  </w:t>
      </w:r>
    </w:p>
    <w:p w14:paraId="61763FA1" w14:textId="11D1765D" w:rsidR="000A3AD4" w:rsidRDefault="000A3AD4" w:rsidP="00E622FE">
      <w:pPr>
        <w:widowControl w:val="0"/>
        <w:spacing w:before="120" w:after="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Si procede, quindi, alla discussione del </w:t>
      </w:r>
      <w:r w:rsidRPr="00452680">
        <w:rPr>
          <w:rFonts w:eastAsia="Times New Roman" w:cstheme="minorHAnsi"/>
          <w:b/>
          <w:color w:val="000000"/>
          <w:lang w:eastAsia="it-IT"/>
        </w:rPr>
        <w:t>primo punto all’ordine del giorno</w:t>
      </w:r>
      <w:r w:rsidRPr="00E622FE">
        <w:rPr>
          <w:rFonts w:eastAsia="Times New Roman" w:cstheme="minorHAnsi"/>
          <w:color w:val="000000"/>
          <w:lang w:eastAsia="it-IT"/>
        </w:rPr>
        <w:t xml:space="preserve">: </w:t>
      </w:r>
    </w:p>
    <w:p w14:paraId="2BB67859" w14:textId="77777777" w:rsidR="00032E07" w:rsidRDefault="00032E07" w:rsidP="00E622FE">
      <w:pPr>
        <w:widowControl w:val="0"/>
        <w:spacing w:before="120" w:after="0" w:line="240" w:lineRule="auto"/>
        <w:jc w:val="both"/>
        <w:rPr>
          <w:rFonts w:eastAsia="Times New Roman" w:cstheme="minorHAnsi"/>
          <w:color w:val="000000"/>
          <w:lang w:eastAsia="it-IT"/>
        </w:rPr>
      </w:pPr>
    </w:p>
    <w:p w14:paraId="66FFF73D" w14:textId="0EE95F72" w:rsidR="00F92805" w:rsidRPr="00E622FE" w:rsidRDefault="00F92805" w:rsidP="00F92805">
      <w:pPr>
        <w:numPr>
          <w:ilvl w:val="0"/>
          <w:numId w:val="12"/>
        </w:numPr>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Approvazione dell’intervento di ricostruzione per </w:t>
      </w:r>
      <w:r w:rsidRPr="00E3719B">
        <w:rPr>
          <w:rFonts w:eastAsia="Times New Roman" w:cstheme="minorHAnsi"/>
          <w:b/>
          <w:color w:val="000000"/>
          <w:lang w:eastAsia="it-IT"/>
        </w:rPr>
        <w:t>il ripristino dell’agibilità delle parti comuni</w:t>
      </w:r>
      <w:r w:rsidRPr="00F92805">
        <w:rPr>
          <w:rFonts w:eastAsia="Times New Roman" w:cstheme="minorHAnsi"/>
          <w:color w:val="000000"/>
          <w:lang w:eastAsia="it-IT"/>
        </w:rPr>
        <w:t xml:space="preserve"> dell’edificio </w:t>
      </w:r>
      <w:r>
        <w:rPr>
          <w:rFonts w:eastAsia="Times New Roman" w:cstheme="minorHAnsi"/>
          <w:color w:val="000000"/>
          <w:lang w:eastAsia="it-IT"/>
        </w:rPr>
        <w:t>e/</w:t>
      </w:r>
      <w:r w:rsidRPr="00F92805">
        <w:rPr>
          <w:rFonts w:eastAsia="Times New Roman" w:cstheme="minorHAnsi"/>
          <w:color w:val="000000"/>
          <w:lang w:eastAsia="it-IT"/>
        </w:rPr>
        <w:t>o</w:t>
      </w:r>
      <w:r>
        <w:rPr>
          <w:rFonts w:eastAsia="Times New Roman" w:cstheme="minorHAnsi"/>
          <w:color w:val="000000"/>
          <w:lang w:eastAsia="it-IT"/>
        </w:rPr>
        <w:t xml:space="preserve"> richiesta di indennizzo sostitutivo e/o riacquisito abitazione equivalente,</w:t>
      </w:r>
      <w:r w:rsidRPr="00F92805">
        <w:rPr>
          <w:rFonts w:eastAsia="Times New Roman" w:cstheme="minorHAnsi"/>
          <w:color w:val="000000"/>
          <w:lang w:eastAsia="it-IT"/>
        </w:rPr>
        <w:t xml:space="preserve"> </w:t>
      </w:r>
      <w:r w:rsidRPr="00E622FE">
        <w:rPr>
          <w:rFonts w:eastAsia="Times New Roman" w:cstheme="minorHAnsi"/>
          <w:color w:val="000000"/>
          <w:lang w:eastAsia="it-IT"/>
        </w:rPr>
        <w:t>a seguit</w:t>
      </w:r>
      <w:r>
        <w:rPr>
          <w:rFonts w:eastAsia="Times New Roman" w:cstheme="minorHAnsi"/>
          <w:color w:val="000000"/>
          <w:lang w:eastAsia="it-IT"/>
        </w:rPr>
        <w:t>o dei danni subiti per gli eventi meteorologici, verificatosi nei mesi di maggio e giugno 2023</w:t>
      </w:r>
      <w:r w:rsidRPr="00E622FE">
        <w:rPr>
          <w:rFonts w:eastAsia="Times New Roman" w:cstheme="minorHAnsi"/>
          <w:color w:val="000000"/>
          <w:lang w:eastAsia="it-IT"/>
        </w:rPr>
        <w:t xml:space="preserve"> ed assegnazione dei mandati ai sensi dell’a</w:t>
      </w:r>
      <w:r w:rsidR="00FF4922">
        <w:rPr>
          <w:rFonts w:eastAsia="Times New Roman" w:cstheme="minorHAnsi"/>
          <w:color w:val="000000"/>
          <w:lang w:eastAsia="it-IT"/>
        </w:rPr>
        <w:t>rt. 1703</w:t>
      </w:r>
      <w:r>
        <w:rPr>
          <w:rFonts w:eastAsia="Times New Roman" w:cstheme="minorHAnsi"/>
          <w:color w:val="000000"/>
          <w:lang w:eastAsia="it-IT"/>
        </w:rPr>
        <w:t xml:space="preserve"> ss. del codice civile</w:t>
      </w:r>
      <w:r w:rsidRPr="00E622FE">
        <w:rPr>
          <w:rFonts w:eastAsia="Times New Roman" w:cstheme="minorHAnsi"/>
          <w:color w:val="000000"/>
          <w:lang w:eastAsia="it-IT"/>
        </w:rPr>
        <w:t xml:space="preserve"> per l’espletamento delle</w:t>
      </w:r>
      <w:r>
        <w:rPr>
          <w:rFonts w:eastAsia="Times New Roman" w:cstheme="minorHAnsi"/>
          <w:color w:val="000000"/>
          <w:lang w:eastAsia="it-IT"/>
        </w:rPr>
        <w:t xml:space="preserve"> relative</w:t>
      </w:r>
      <w:r w:rsidRPr="00E622FE">
        <w:rPr>
          <w:rFonts w:eastAsia="Times New Roman" w:cstheme="minorHAnsi"/>
          <w:color w:val="000000"/>
          <w:lang w:eastAsia="it-IT"/>
        </w:rPr>
        <w:t xml:space="preserve"> attività tecniche ed amministrative</w:t>
      </w:r>
      <w:r>
        <w:rPr>
          <w:rFonts w:eastAsia="Times New Roman" w:cstheme="minorHAnsi"/>
          <w:color w:val="000000"/>
          <w:lang w:eastAsia="it-IT"/>
        </w:rPr>
        <w:t xml:space="preserve"> necessarie per il conseguimento </w:t>
      </w:r>
      <w:r w:rsidR="00A139FC">
        <w:rPr>
          <w:rFonts w:eastAsia="Times New Roman" w:cstheme="minorHAnsi"/>
          <w:color w:val="000000"/>
          <w:lang w:eastAsia="it-IT"/>
        </w:rPr>
        <w:t>del contributo ai sensi del Decreto legge</w:t>
      </w:r>
      <w:r w:rsidR="00BA60AE">
        <w:rPr>
          <w:rFonts w:eastAsia="Times New Roman" w:cstheme="minorHAnsi"/>
          <w:color w:val="000000"/>
          <w:lang w:eastAsia="it-IT"/>
        </w:rPr>
        <w:t xml:space="preserve"> n. 116 dell’8 agosto 2025</w:t>
      </w:r>
      <w:r>
        <w:rPr>
          <w:rFonts w:eastAsia="Times New Roman" w:cstheme="minorHAnsi"/>
          <w:color w:val="000000"/>
          <w:lang w:eastAsia="it-IT"/>
        </w:rPr>
        <w:t xml:space="preserve"> </w:t>
      </w:r>
      <w:proofErr w:type="spellStart"/>
      <w:r>
        <w:rPr>
          <w:rFonts w:eastAsia="Times New Roman" w:cstheme="minorHAnsi"/>
          <w:color w:val="000000"/>
          <w:lang w:eastAsia="it-IT"/>
        </w:rPr>
        <w:t>ss.mm.ii</w:t>
      </w:r>
      <w:proofErr w:type="spellEnd"/>
      <w:r>
        <w:rPr>
          <w:rFonts w:eastAsia="Times New Roman" w:cstheme="minorHAnsi"/>
          <w:color w:val="000000"/>
          <w:lang w:eastAsia="it-IT"/>
        </w:rPr>
        <w:t>. e dell’Ordinanza n. 1</w:t>
      </w:r>
      <w:r w:rsidR="00326FD4">
        <w:rPr>
          <w:rFonts w:eastAsia="Times New Roman" w:cstheme="minorHAnsi"/>
          <w:color w:val="000000"/>
          <w:lang w:eastAsia="it-IT"/>
        </w:rPr>
        <w:t>/</w:t>
      </w:r>
      <w:r>
        <w:rPr>
          <w:rFonts w:eastAsia="Times New Roman" w:cstheme="minorHAnsi"/>
          <w:color w:val="000000"/>
          <w:lang w:eastAsia="it-IT"/>
        </w:rPr>
        <w:t>2026</w:t>
      </w:r>
      <w:r w:rsidRPr="00E622FE">
        <w:rPr>
          <w:rFonts w:eastAsia="Times New Roman" w:cstheme="minorHAnsi"/>
          <w:color w:val="000000"/>
          <w:lang w:eastAsia="it-IT"/>
        </w:rPr>
        <w:t>;</w:t>
      </w:r>
    </w:p>
    <w:p w14:paraId="484F2D91" w14:textId="7159C03B" w:rsidR="000A3AD4" w:rsidRPr="00E622FE" w:rsidRDefault="000A3AD4" w:rsidP="00E622FE">
      <w:pPr>
        <w:spacing w:after="0" w:line="240" w:lineRule="auto"/>
        <w:jc w:val="both"/>
        <w:rPr>
          <w:rFonts w:eastAsia="Times New Roman" w:cstheme="minorHAnsi"/>
          <w:color w:val="000000"/>
          <w:lang w:eastAsia="it-IT"/>
        </w:rPr>
      </w:pPr>
    </w:p>
    <w:p w14:paraId="65EEF3EB" w14:textId="17A4E974" w:rsidR="000A3AD4" w:rsidRPr="00E622FE" w:rsidRDefault="000A3AD4" w:rsidP="00E622FE">
      <w:p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Preso atto dello stato di inagibilità dell’edificio decretato dal Sindaco</w:t>
      </w:r>
      <w:r w:rsidR="00FF4922">
        <w:rPr>
          <w:rFonts w:eastAsia="Times New Roman" w:cstheme="minorHAnsi"/>
          <w:color w:val="000000"/>
          <w:lang w:eastAsia="it-IT"/>
        </w:rPr>
        <w:t xml:space="preserve"> del Comune di __________________</w:t>
      </w:r>
      <w:r w:rsidRPr="00E622FE">
        <w:rPr>
          <w:rFonts w:eastAsia="Times New Roman" w:cstheme="minorHAnsi"/>
          <w:color w:val="000000"/>
          <w:lang w:eastAsia="it-IT"/>
        </w:rPr>
        <w:t xml:space="preserve"> con atto prot. n. ____________ del ____/____/_________ che rileva danni alle strutture (parti comuni all’edificio) che richiedono opere</w:t>
      </w:r>
      <w:r w:rsidR="0066523E">
        <w:rPr>
          <w:rFonts w:eastAsia="Times New Roman" w:cstheme="minorHAnsi"/>
          <w:color w:val="000000"/>
          <w:lang w:eastAsia="it-IT"/>
        </w:rPr>
        <w:t xml:space="preserve"> di manutenzione straordinaria.</w:t>
      </w:r>
    </w:p>
    <w:p w14:paraId="1880D320" w14:textId="77777777" w:rsidR="00E3719B" w:rsidRDefault="00E3719B" w:rsidP="00E622FE">
      <w:pPr>
        <w:spacing w:after="0" w:line="240" w:lineRule="auto"/>
        <w:jc w:val="both"/>
        <w:rPr>
          <w:rFonts w:eastAsia="Times New Roman" w:cstheme="minorHAnsi"/>
          <w:color w:val="000000"/>
          <w:lang w:eastAsia="it-IT"/>
        </w:rPr>
      </w:pPr>
    </w:p>
    <w:p w14:paraId="5D70DD26" w14:textId="15E88CEC" w:rsidR="000A3AD4" w:rsidRPr="00E622FE" w:rsidRDefault="00E3719B"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t>Considerato che,</w:t>
      </w:r>
      <w:r w:rsidR="000A3AD4" w:rsidRPr="00E622FE">
        <w:rPr>
          <w:rFonts w:eastAsia="Times New Roman" w:cstheme="minorHAnsi"/>
          <w:color w:val="000000"/>
          <w:lang w:eastAsia="it-IT"/>
        </w:rPr>
        <w:t xml:space="preserve"> per lo stato di </w:t>
      </w:r>
      <w:r w:rsidR="0032265F">
        <w:rPr>
          <w:rFonts w:eastAsia="Times New Roman" w:cstheme="minorHAnsi"/>
          <w:color w:val="000000"/>
          <w:lang w:eastAsia="it-IT"/>
        </w:rPr>
        <w:t>danneggiamento causato dagli eccezionali eventi meteorologici</w:t>
      </w:r>
      <w:r w:rsidR="000A3AD4" w:rsidRPr="00E622FE">
        <w:rPr>
          <w:rFonts w:eastAsia="Times New Roman" w:cstheme="minorHAnsi"/>
          <w:color w:val="000000"/>
          <w:lang w:eastAsia="it-IT"/>
        </w:rPr>
        <w:t>,</w:t>
      </w:r>
      <w:r w:rsidR="0032265F">
        <w:rPr>
          <w:rFonts w:eastAsia="Times New Roman" w:cstheme="minorHAnsi"/>
          <w:color w:val="000000"/>
          <w:lang w:eastAsia="it-IT"/>
        </w:rPr>
        <w:t xml:space="preserve"> verificatosi nei mesi di maggio e giugno 2023,</w:t>
      </w:r>
      <w:r w:rsidR="007D1B72">
        <w:rPr>
          <w:rFonts w:eastAsia="Times New Roman" w:cstheme="minorHAnsi"/>
          <w:color w:val="000000"/>
          <w:lang w:eastAsia="it-IT"/>
        </w:rPr>
        <w:t xml:space="preserve"> il presente condominio “______________________”</w:t>
      </w:r>
      <w:r w:rsidR="000A3AD4" w:rsidRPr="00E622FE">
        <w:rPr>
          <w:rFonts w:eastAsia="Times New Roman" w:cstheme="minorHAnsi"/>
          <w:color w:val="000000"/>
          <w:lang w:eastAsia="it-IT"/>
        </w:rPr>
        <w:t xml:space="preserve"> è titolato a richiedere</w:t>
      </w:r>
      <w:r w:rsidR="0032265F">
        <w:rPr>
          <w:rFonts w:eastAsia="Times New Roman" w:cstheme="minorHAnsi"/>
          <w:color w:val="000000"/>
          <w:lang w:eastAsia="it-IT"/>
        </w:rPr>
        <w:t xml:space="preserve"> contributi ai sensi dell’art. 1, comma 1, dell’Ordinanza n</w:t>
      </w:r>
      <w:r w:rsidR="000A3AD4" w:rsidRPr="00E622FE">
        <w:rPr>
          <w:rFonts w:eastAsia="Times New Roman" w:cstheme="minorHAnsi"/>
          <w:color w:val="000000"/>
          <w:lang w:eastAsia="it-IT"/>
        </w:rPr>
        <w:t>.</w:t>
      </w:r>
      <w:r w:rsidR="0032265F">
        <w:rPr>
          <w:rFonts w:eastAsia="Times New Roman" w:cstheme="minorHAnsi"/>
          <w:color w:val="000000"/>
          <w:lang w:eastAsia="it-IT"/>
        </w:rPr>
        <w:t xml:space="preserve"> 1</w:t>
      </w:r>
      <w:r w:rsidR="00326FD4">
        <w:rPr>
          <w:rFonts w:eastAsia="Times New Roman" w:cstheme="minorHAnsi"/>
          <w:color w:val="000000"/>
          <w:lang w:eastAsia="it-IT"/>
        </w:rPr>
        <w:t>/</w:t>
      </w:r>
      <w:r w:rsidR="0032265F">
        <w:rPr>
          <w:rFonts w:eastAsia="Times New Roman" w:cstheme="minorHAnsi"/>
          <w:color w:val="000000"/>
          <w:lang w:eastAsia="it-IT"/>
        </w:rPr>
        <w:t>2026</w:t>
      </w:r>
      <w:r w:rsidR="0066523E">
        <w:rPr>
          <w:rFonts w:eastAsia="Times New Roman" w:cstheme="minorHAnsi"/>
          <w:color w:val="000000"/>
          <w:lang w:eastAsia="it-IT"/>
        </w:rPr>
        <w:t>.</w:t>
      </w:r>
    </w:p>
    <w:p w14:paraId="63EF76B6" w14:textId="77777777" w:rsidR="00E3719B" w:rsidRDefault="00E3719B" w:rsidP="00E622FE">
      <w:pPr>
        <w:spacing w:after="0" w:line="240" w:lineRule="auto"/>
        <w:jc w:val="both"/>
        <w:rPr>
          <w:rFonts w:eastAsia="Times New Roman" w:cstheme="minorHAnsi"/>
          <w:color w:val="000000"/>
          <w:lang w:eastAsia="it-IT"/>
        </w:rPr>
      </w:pPr>
    </w:p>
    <w:p w14:paraId="49E18F96" w14:textId="513E70B0" w:rsidR="0032265F" w:rsidRDefault="00E3719B"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 </w:t>
      </w:r>
      <w:r w:rsidR="00E5704E">
        <w:rPr>
          <w:rFonts w:eastAsia="Times New Roman" w:cstheme="minorHAnsi"/>
          <w:color w:val="000000"/>
          <w:lang w:eastAsia="it-IT"/>
        </w:rPr>
        <w:t>presenti, all’unanimità o</w:t>
      </w:r>
      <w:r w:rsidR="00866DFA">
        <w:rPr>
          <w:rFonts w:eastAsia="Times New Roman" w:cstheme="minorHAnsi"/>
          <w:color w:val="000000"/>
          <w:lang w:eastAsia="it-IT"/>
        </w:rPr>
        <w:t xml:space="preserve"> a maggioranza (</w:t>
      </w:r>
      <w:r w:rsidR="000A3AD4" w:rsidRPr="00E622FE">
        <w:rPr>
          <w:rFonts w:eastAsia="Times New Roman" w:cstheme="minorHAnsi"/>
          <w:color w:val="000000"/>
          <w:lang w:eastAsia="it-IT"/>
        </w:rPr>
        <w:t xml:space="preserve">contrari i sigg.  </w:t>
      </w:r>
      <w:r w:rsidR="000A3AD4" w:rsidRPr="00E622FE">
        <w:rPr>
          <w:rFonts w:eastAsia="Times New Roman" w:cstheme="minorHAnsi"/>
          <w:lang w:eastAsia="it-IT"/>
        </w:rPr>
        <w:t>_______________________</w:t>
      </w:r>
      <w:r w:rsidR="000A3AD4" w:rsidRPr="00E622FE">
        <w:rPr>
          <w:rFonts w:eastAsia="Times New Roman" w:cstheme="minorHAnsi"/>
          <w:color w:val="000000"/>
          <w:lang w:eastAsia="it-IT"/>
        </w:rPr>
        <w:t xml:space="preserve"> per numero aventi diritto __________ 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 xml:space="preserve">____________, astenuti i sigg. _____________________ per numero aventi diritto _______ 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 xml:space="preserve">__________) deliberano di </w:t>
      </w:r>
      <w:r w:rsidR="0032265F">
        <w:rPr>
          <w:rFonts w:eastAsia="Times New Roman" w:cstheme="minorHAnsi"/>
          <w:color w:val="000000"/>
          <w:lang w:eastAsia="it-IT"/>
        </w:rPr>
        <w:t xml:space="preserve">eseguire il seguente </w:t>
      </w:r>
      <w:r w:rsidR="0032265F" w:rsidRPr="00E3719B">
        <w:rPr>
          <w:rFonts w:eastAsia="Times New Roman" w:cstheme="minorHAnsi"/>
          <w:b/>
          <w:color w:val="000000"/>
          <w:lang w:eastAsia="it-IT"/>
        </w:rPr>
        <w:t>intervento</w:t>
      </w:r>
      <w:r w:rsidR="0032265F">
        <w:rPr>
          <w:rFonts w:eastAsia="Times New Roman" w:cstheme="minorHAnsi"/>
          <w:color w:val="000000"/>
          <w:lang w:eastAsia="it-IT"/>
        </w:rPr>
        <w:t xml:space="preserve">: </w:t>
      </w:r>
    </w:p>
    <w:p w14:paraId="2946392A" w14:textId="77777777" w:rsidR="0032265F" w:rsidRDefault="0032265F" w:rsidP="00E622FE">
      <w:pPr>
        <w:spacing w:after="0" w:line="240" w:lineRule="auto"/>
        <w:jc w:val="both"/>
        <w:rPr>
          <w:rFonts w:eastAsia="Times New Roman" w:cstheme="minorHAnsi"/>
          <w:color w:val="000000"/>
          <w:lang w:eastAsia="it-IT"/>
        </w:rPr>
      </w:pPr>
    </w:p>
    <w:p w14:paraId="0054602C"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Riparazione danno e rafforzamento locale (solo per livello operativo L0);</w:t>
      </w:r>
    </w:p>
    <w:p w14:paraId="3FFA2FF5"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Miglioramento sismico;</w:t>
      </w:r>
    </w:p>
    <w:p w14:paraId="7C0E97C7"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Adeguamento sismico (obbligatorio per il livello operativo L4);</w:t>
      </w:r>
    </w:p>
    <w:p w14:paraId="56E1AA59" w14:textId="5557E8D8"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Ricostruzione in sito;</w:t>
      </w:r>
    </w:p>
    <w:p w14:paraId="2A50F851" w14:textId="77777777" w:rsidR="0032265F" w:rsidRPr="004F5AA1" w:rsidRDefault="0032265F" w:rsidP="0032265F">
      <w:pPr>
        <w:pStyle w:val="Paragrafoelenco"/>
        <w:numPr>
          <w:ilvl w:val="0"/>
          <w:numId w:val="13"/>
        </w:numPr>
        <w:spacing w:line="240" w:lineRule="auto"/>
        <w:jc w:val="both"/>
        <w:rPr>
          <w:rFonts w:ascii="Calibri" w:hAnsi="Calibri" w:cs="Calibri"/>
        </w:rPr>
      </w:pPr>
      <w:r w:rsidRPr="004F5AA1">
        <w:rPr>
          <w:rFonts w:ascii="Calibri" w:hAnsi="Calibri" w:cs="Calibri"/>
        </w:rPr>
        <w:t>Delocalizzazione tramite ricostruzione in altro sito;</w:t>
      </w:r>
    </w:p>
    <w:p w14:paraId="7F53090C" w14:textId="1D16E5B1" w:rsidR="0032265F" w:rsidRPr="004F5AA1" w:rsidRDefault="00DD26AE" w:rsidP="0032265F">
      <w:pPr>
        <w:pStyle w:val="Paragrafoelenco"/>
        <w:numPr>
          <w:ilvl w:val="0"/>
          <w:numId w:val="13"/>
        </w:numPr>
        <w:spacing w:line="240" w:lineRule="auto"/>
        <w:jc w:val="both"/>
        <w:rPr>
          <w:rFonts w:ascii="Calibri" w:hAnsi="Calibri" w:cs="Calibri"/>
        </w:rPr>
      </w:pPr>
      <w:r>
        <w:rPr>
          <w:rFonts w:ascii="Calibri" w:hAnsi="Calibri" w:cs="Calibri"/>
        </w:rPr>
        <w:t xml:space="preserve">Acquisto </w:t>
      </w:r>
      <w:r w:rsidR="0032265F" w:rsidRPr="004F5AA1">
        <w:rPr>
          <w:rFonts w:ascii="Calibri" w:hAnsi="Calibri" w:cs="Calibri"/>
        </w:rPr>
        <w:t>edificio</w:t>
      </w:r>
      <w:r>
        <w:rPr>
          <w:rFonts w:ascii="Calibri" w:hAnsi="Calibri" w:cs="Calibri"/>
        </w:rPr>
        <w:t xml:space="preserve"> equivalente</w:t>
      </w:r>
      <w:r>
        <w:rPr>
          <w:rStyle w:val="Rimandonotaapidipagina"/>
          <w:rFonts w:ascii="Calibri" w:hAnsi="Calibri" w:cs="Calibri"/>
        </w:rPr>
        <w:footnoteReference w:id="3"/>
      </w:r>
      <w:r w:rsidR="0032265F" w:rsidRPr="004F5AA1">
        <w:rPr>
          <w:rFonts w:ascii="Calibri" w:hAnsi="Calibri" w:cs="Calibri"/>
        </w:rPr>
        <w:t>;</w:t>
      </w:r>
    </w:p>
    <w:p w14:paraId="2F8F1875" w14:textId="3762BB9A" w:rsidR="0032265F" w:rsidRPr="004F5AA1" w:rsidRDefault="00A3721B" w:rsidP="0032265F">
      <w:pPr>
        <w:pStyle w:val="Paragrafoelenco"/>
        <w:numPr>
          <w:ilvl w:val="0"/>
          <w:numId w:val="13"/>
        </w:numPr>
        <w:spacing w:line="240" w:lineRule="auto"/>
        <w:jc w:val="both"/>
        <w:rPr>
          <w:rFonts w:ascii="Calibri" w:hAnsi="Calibri" w:cs="Calibri"/>
        </w:rPr>
      </w:pPr>
      <w:r>
        <w:rPr>
          <w:rFonts w:ascii="Calibri" w:hAnsi="Calibri" w:cs="Calibri"/>
        </w:rPr>
        <w:t>Indennizzo sostitutivo intero edificio</w:t>
      </w:r>
      <w:r>
        <w:rPr>
          <w:rStyle w:val="Rimandonotaapidipagina"/>
          <w:rFonts w:ascii="Calibri" w:hAnsi="Calibri" w:cs="Calibri"/>
        </w:rPr>
        <w:footnoteReference w:id="4"/>
      </w:r>
      <w:r w:rsidR="00DD26AE">
        <w:rPr>
          <w:rFonts w:ascii="Calibri" w:hAnsi="Calibri" w:cs="Calibri"/>
        </w:rPr>
        <w:t>;</w:t>
      </w:r>
    </w:p>
    <w:p w14:paraId="66F7A902" w14:textId="79F37216" w:rsidR="00E5704E" w:rsidRPr="000157FC" w:rsidRDefault="00A3721B" w:rsidP="000157FC">
      <w:pPr>
        <w:pStyle w:val="Paragrafoelenco"/>
        <w:numPr>
          <w:ilvl w:val="0"/>
          <w:numId w:val="13"/>
        </w:numPr>
        <w:spacing w:line="240" w:lineRule="auto"/>
        <w:jc w:val="both"/>
        <w:rPr>
          <w:rFonts w:ascii="Calibri" w:hAnsi="Calibri" w:cs="Calibri"/>
        </w:rPr>
      </w:pPr>
      <w:r w:rsidRPr="004F5AA1">
        <w:rPr>
          <w:rFonts w:ascii="Calibri" w:hAnsi="Calibri" w:cs="Calibri"/>
        </w:rPr>
        <w:t>Intervento misto</w:t>
      </w:r>
      <w:r w:rsidR="00DD26AE">
        <w:rPr>
          <w:rFonts w:ascii="Calibri" w:hAnsi="Calibri" w:cs="Calibri"/>
        </w:rPr>
        <w:t>:</w:t>
      </w:r>
      <w:r w:rsidRPr="004F5AA1">
        <w:rPr>
          <w:rFonts w:ascii="Calibri" w:hAnsi="Calibri" w:cs="Calibri"/>
        </w:rPr>
        <w:t xml:space="preserve"> ricostruzione e</w:t>
      </w:r>
      <w:r w:rsidR="00DD26AE">
        <w:rPr>
          <w:rFonts w:ascii="Calibri" w:hAnsi="Calibri" w:cs="Calibri"/>
        </w:rPr>
        <w:t xml:space="preserve">d </w:t>
      </w:r>
      <w:r w:rsidRPr="004F5AA1">
        <w:rPr>
          <w:rFonts w:ascii="Calibri" w:hAnsi="Calibri" w:cs="Calibri"/>
        </w:rPr>
        <w:t>acquisto</w:t>
      </w:r>
      <w:r>
        <w:rPr>
          <w:rFonts w:ascii="Calibri" w:hAnsi="Calibri" w:cs="Calibri"/>
        </w:rPr>
        <w:t xml:space="preserve"> </w:t>
      </w:r>
      <w:r w:rsidRPr="004F5AA1">
        <w:rPr>
          <w:rFonts w:ascii="Calibri" w:hAnsi="Calibri" w:cs="Calibri"/>
        </w:rPr>
        <w:t>immobiliare</w:t>
      </w:r>
      <w:r w:rsidR="00DD26AE">
        <w:rPr>
          <w:rFonts w:ascii="Calibri" w:hAnsi="Calibri" w:cs="Calibri"/>
        </w:rPr>
        <w:t xml:space="preserve"> equivalente</w:t>
      </w:r>
      <w:r w:rsidR="000157FC">
        <w:rPr>
          <w:rFonts w:ascii="Calibri" w:hAnsi="Calibri" w:cs="Calibri"/>
        </w:rPr>
        <w:t xml:space="preserve"> / </w:t>
      </w:r>
      <w:r w:rsidR="00DD26AE">
        <w:rPr>
          <w:rFonts w:ascii="Calibri" w:hAnsi="Calibri" w:cs="Calibri"/>
        </w:rPr>
        <w:t xml:space="preserve">ricostruzione ed </w:t>
      </w:r>
      <w:r w:rsidR="000157FC">
        <w:rPr>
          <w:rFonts w:ascii="Calibri" w:hAnsi="Calibri" w:cs="Calibri"/>
        </w:rPr>
        <w:t>indennizzo sostitutivo</w:t>
      </w:r>
      <w:r w:rsidR="00DD26AE">
        <w:rPr>
          <w:rFonts w:ascii="Calibri" w:hAnsi="Calibri" w:cs="Calibri"/>
        </w:rPr>
        <w:t xml:space="preserve"> di singola unità immobiliare</w:t>
      </w:r>
      <w:r w:rsidR="00E5704E">
        <w:rPr>
          <w:rFonts w:ascii="Calibri" w:hAnsi="Calibri" w:cs="Calibri"/>
        </w:rPr>
        <w:t>*</w:t>
      </w:r>
      <w:r>
        <w:rPr>
          <w:rFonts w:ascii="Calibri" w:hAnsi="Calibri" w:cs="Calibri"/>
        </w:rPr>
        <w:t>.</w:t>
      </w:r>
    </w:p>
    <w:p w14:paraId="68E13F44" w14:textId="3ED4A34D" w:rsidR="00E5704E" w:rsidRDefault="00E5704E" w:rsidP="00E5704E">
      <w:pPr>
        <w:spacing w:after="0" w:line="240" w:lineRule="auto"/>
        <w:jc w:val="both"/>
        <w:rPr>
          <w:rFonts w:eastAsia="Times New Roman" w:cstheme="minorHAnsi"/>
          <w:color w:val="000000"/>
          <w:lang w:eastAsia="it-IT"/>
        </w:rPr>
      </w:pPr>
      <w:r w:rsidRPr="00E5704E">
        <w:rPr>
          <w:rFonts w:eastAsia="Times New Roman" w:cstheme="minorHAnsi"/>
          <w:color w:val="000000"/>
          <w:lang w:eastAsia="it-IT"/>
        </w:rPr>
        <w:t>*</w:t>
      </w:r>
      <w:r>
        <w:rPr>
          <w:rFonts w:eastAsia="Times New Roman" w:cstheme="minorHAnsi"/>
          <w:color w:val="000000"/>
          <w:lang w:eastAsia="it-IT"/>
        </w:rPr>
        <w:t xml:space="preserve"> </w:t>
      </w:r>
      <w:r w:rsidR="00DD26AE">
        <w:rPr>
          <w:rFonts w:eastAsia="Times New Roman" w:cstheme="minorHAnsi"/>
          <w:color w:val="000000"/>
          <w:lang w:eastAsia="it-IT"/>
        </w:rPr>
        <w:t>(</w:t>
      </w:r>
      <w:r w:rsidR="00DD26AE" w:rsidRPr="00DD26AE">
        <w:rPr>
          <w:rFonts w:eastAsia="Times New Roman" w:cstheme="minorHAnsi"/>
          <w:i/>
          <w:color w:val="000000"/>
          <w:lang w:eastAsia="it-IT"/>
        </w:rPr>
        <w:t>Se ricorre l’intervento misto</w:t>
      </w:r>
      <w:r w:rsidR="00DD26AE">
        <w:rPr>
          <w:rFonts w:eastAsia="Times New Roman" w:cstheme="minorHAnsi"/>
          <w:color w:val="000000"/>
          <w:lang w:eastAsia="it-IT"/>
        </w:rPr>
        <w:t xml:space="preserve">) </w:t>
      </w:r>
      <w:r w:rsidR="000157FC">
        <w:rPr>
          <w:rFonts w:eastAsia="Times New Roman" w:cstheme="minorHAnsi"/>
          <w:color w:val="000000"/>
          <w:lang w:eastAsia="it-IT"/>
        </w:rPr>
        <w:t xml:space="preserve">Con riferimento al </w:t>
      </w:r>
      <w:proofErr w:type="spellStart"/>
      <w:r w:rsidR="000157FC">
        <w:rPr>
          <w:rFonts w:eastAsia="Times New Roman" w:cstheme="minorHAnsi"/>
          <w:color w:val="000000"/>
          <w:lang w:eastAsia="it-IT"/>
        </w:rPr>
        <w:t>fg</w:t>
      </w:r>
      <w:proofErr w:type="spellEnd"/>
      <w:r w:rsidR="000157FC">
        <w:rPr>
          <w:rFonts w:eastAsia="Times New Roman" w:cstheme="minorHAnsi"/>
          <w:color w:val="000000"/>
          <w:lang w:eastAsia="it-IT"/>
        </w:rPr>
        <w:t xml:space="preserve">. ____, part. ____, sub. ____ </w:t>
      </w:r>
      <w:r w:rsidR="002D25BB">
        <w:rPr>
          <w:rFonts w:eastAsia="Times New Roman" w:cstheme="minorHAnsi"/>
          <w:color w:val="000000"/>
          <w:lang w:eastAsia="it-IT"/>
        </w:rPr>
        <w:t>il sig. ____________</w:t>
      </w:r>
      <w:r w:rsidR="000157FC">
        <w:rPr>
          <w:rFonts w:eastAsia="Times New Roman" w:cstheme="minorHAnsi"/>
          <w:color w:val="000000"/>
          <w:lang w:eastAsia="it-IT"/>
        </w:rPr>
        <w:t>________________</w:t>
      </w:r>
      <w:r w:rsidR="002D25BB">
        <w:rPr>
          <w:rFonts w:eastAsia="Times New Roman" w:cstheme="minorHAnsi"/>
          <w:color w:val="000000"/>
          <w:lang w:eastAsia="it-IT"/>
        </w:rPr>
        <w:t xml:space="preserve"> nella qualità </w:t>
      </w:r>
      <w:r w:rsidR="000157FC">
        <w:rPr>
          <w:rFonts w:eastAsia="Times New Roman" w:cstheme="minorHAnsi"/>
          <w:color w:val="000000"/>
          <w:lang w:eastAsia="it-IT"/>
        </w:rPr>
        <w:t>di soggetto legittimato ai sensi dell’art. 8 dell’Ordinanza n</w:t>
      </w:r>
      <w:r w:rsidR="007D1B72">
        <w:rPr>
          <w:rFonts w:eastAsia="Times New Roman" w:cstheme="minorHAnsi"/>
          <w:color w:val="000000"/>
          <w:lang w:eastAsia="it-IT"/>
        </w:rPr>
        <w:t>. 1</w:t>
      </w:r>
      <w:r w:rsidR="00326FD4">
        <w:rPr>
          <w:rFonts w:eastAsia="Times New Roman" w:cstheme="minorHAnsi"/>
          <w:color w:val="000000"/>
          <w:lang w:eastAsia="it-IT"/>
        </w:rPr>
        <w:t>/</w:t>
      </w:r>
      <w:r w:rsidR="007D1B72">
        <w:rPr>
          <w:rFonts w:eastAsia="Times New Roman" w:cstheme="minorHAnsi"/>
          <w:color w:val="000000"/>
          <w:lang w:eastAsia="it-IT"/>
        </w:rPr>
        <w:t>2026, manifesta</w:t>
      </w:r>
      <w:r w:rsidR="000157FC">
        <w:rPr>
          <w:rFonts w:eastAsia="Times New Roman" w:cstheme="minorHAnsi"/>
          <w:color w:val="000000"/>
          <w:lang w:eastAsia="it-IT"/>
        </w:rPr>
        <w:t xml:space="preserve"> la propria volontà di ricorrere all’acquisto di immobile equivalente di cui all’art. 22 dell’Ordinanza 1/2026 o all’indennizzo sostitutivo di cui all’art. 13 dell’Ordinanza 1/2026.</w:t>
      </w:r>
    </w:p>
    <w:p w14:paraId="10E1BF32" w14:textId="2B5EEAEF" w:rsidR="000157FC" w:rsidRDefault="000157FC" w:rsidP="00E5704E">
      <w:pPr>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 presenti prendono atto della volontà del sig. __________________ di ricorrere all’acquisto di immobile equivalente di cui all’art. 22 dell’Ordinanza 1/2026 o all’indennizzo sostitutivo di cui all’art. 13 dell’Ordinanza 1/2026, </w:t>
      </w:r>
      <w:r w:rsidRPr="009D6FB7">
        <w:rPr>
          <w:rFonts w:eastAsia="Times New Roman" w:cstheme="minorHAnsi"/>
          <w:color w:val="000000"/>
          <w:lang w:eastAsia="it-IT"/>
        </w:rPr>
        <w:t>ed all’</w:t>
      </w:r>
      <w:r w:rsidRPr="00113A07">
        <w:rPr>
          <w:rFonts w:eastAsia="Times New Roman" w:cstheme="minorHAnsi"/>
          <w:color w:val="000000"/>
          <w:u w:val="single"/>
          <w:lang w:eastAsia="it-IT"/>
        </w:rPr>
        <w:t>unanimità</w:t>
      </w:r>
      <w:r w:rsidRPr="009D6FB7">
        <w:rPr>
          <w:rFonts w:eastAsia="Times New Roman" w:cstheme="minorHAnsi"/>
          <w:color w:val="000000"/>
          <w:lang w:eastAsia="it-IT"/>
        </w:rPr>
        <w:t xml:space="preserve"> </w:t>
      </w:r>
      <w:r w:rsidR="009D6FB7" w:rsidRPr="009D6FB7">
        <w:rPr>
          <w:rFonts w:eastAsia="Times New Roman" w:cstheme="minorHAnsi"/>
          <w:color w:val="000000"/>
          <w:lang w:eastAsia="it-IT"/>
        </w:rPr>
        <w:t>deliberano di approvare</w:t>
      </w:r>
      <w:r w:rsidRPr="009D6FB7">
        <w:rPr>
          <w:rFonts w:eastAsia="Times New Roman" w:cstheme="minorHAnsi"/>
          <w:color w:val="000000"/>
          <w:lang w:eastAsia="it-IT"/>
        </w:rPr>
        <w:t xml:space="preserve"> quanto richiesto. </w:t>
      </w:r>
    </w:p>
    <w:p w14:paraId="68DA64BB" w14:textId="77777777" w:rsidR="00E5704E" w:rsidRDefault="00E5704E" w:rsidP="00E622FE">
      <w:pPr>
        <w:spacing w:after="0" w:line="240" w:lineRule="auto"/>
        <w:jc w:val="both"/>
        <w:rPr>
          <w:rFonts w:eastAsia="Times New Roman" w:cstheme="minorHAnsi"/>
          <w:color w:val="000000"/>
          <w:lang w:eastAsia="it-IT"/>
        </w:rPr>
      </w:pPr>
    </w:p>
    <w:p w14:paraId="4DE0E9C6" w14:textId="43C2C47D" w:rsidR="000A3AD4" w:rsidRPr="00E622FE" w:rsidRDefault="00650FA8"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t>In merito</w:t>
      </w:r>
      <w:r w:rsidR="007D1B72">
        <w:rPr>
          <w:rFonts w:eastAsia="Times New Roman" w:cstheme="minorHAnsi"/>
          <w:color w:val="000000"/>
          <w:lang w:eastAsia="it-IT"/>
        </w:rPr>
        <w:t xml:space="preserve"> alla</w:t>
      </w:r>
      <w:r w:rsidR="00E3719B">
        <w:rPr>
          <w:rFonts w:eastAsia="Times New Roman" w:cstheme="minorHAnsi"/>
          <w:color w:val="000000"/>
          <w:lang w:eastAsia="it-IT"/>
        </w:rPr>
        <w:t xml:space="preserve"> tipologia dell’</w:t>
      </w:r>
      <w:r w:rsidR="00073183">
        <w:rPr>
          <w:rFonts w:eastAsia="Times New Roman" w:cstheme="minorHAnsi"/>
          <w:color w:val="000000"/>
          <w:lang w:eastAsia="it-IT"/>
        </w:rPr>
        <w:t>intervento sopra approvato</w:t>
      </w:r>
      <w:r w:rsidR="0066523E">
        <w:rPr>
          <w:rFonts w:eastAsia="Times New Roman" w:cstheme="minorHAnsi"/>
          <w:color w:val="000000"/>
          <w:lang w:eastAsia="it-IT"/>
        </w:rPr>
        <w:t xml:space="preserve">, i presenti </w:t>
      </w:r>
      <w:r w:rsidR="00073183">
        <w:rPr>
          <w:rFonts w:eastAsia="Times New Roman" w:cstheme="minorHAnsi"/>
          <w:color w:val="000000"/>
          <w:lang w:eastAsia="it-IT"/>
        </w:rPr>
        <w:t xml:space="preserve">all’unanimità </w:t>
      </w:r>
      <w:r w:rsidR="00E5704E">
        <w:rPr>
          <w:rFonts w:eastAsia="Times New Roman" w:cstheme="minorHAnsi"/>
          <w:color w:val="000000"/>
          <w:lang w:eastAsia="it-IT"/>
        </w:rPr>
        <w:t>o</w:t>
      </w:r>
      <w:r w:rsidR="0066523E">
        <w:rPr>
          <w:rFonts w:eastAsia="Times New Roman" w:cstheme="minorHAnsi"/>
          <w:color w:val="000000"/>
          <w:lang w:eastAsia="it-IT"/>
        </w:rPr>
        <w:t xml:space="preserve"> a maggioranza (</w:t>
      </w:r>
      <w:r w:rsidR="0066523E" w:rsidRPr="00E622FE">
        <w:rPr>
          <w:rFonts w:eastAsia="Times New Roman" w:cstheme="minorHAnsi"/>
          <w:color w:val="000000"/>
          <w:lang w:eastAsia="it-IT"/>
        </w:rPr>
        <w:t>contrari i sigg. ____________________</w:t>
      </w:r>
      <w:r w:rsidR="00417903">
        <w:rPr>
          <w:rFonts w:eastAsia="Times New Roman" w:cstheme="minorHAnsi"/>
          <w:color w:val="000000"/>
          <w:lang w:eastAsia="it-IT"/>
        </w:rPr>
        <w:t xml:space="preserve">_ per numero di aventi diritto </w:t>
      </w:r>
      <w:r w:rsidR="0066523E" w:rsidRPr="00E622FE">
        <w:rPr>
          <w:rFonts w:eastAsia="Times New Roman" w:cstheme="minorHAnsi"/>
          <w:color w:val="000000"/>
          <w:lang w:eastAsia="it-IT"/>
        </w:rPr>
        <w:t xml:space="preserve">___________ e </w:t>
      </w:r>
      <w:r w:rsidR="0066523E" w:rsidRPr="00E622FE">
        <w:rPr>
          <w:rFonts w:eastAsia="Times New Roman" w:cstheme="minorHAnsi"/>
          <w:lang w:eastAsia="it-IT"/>
        </w:rPr>
        <w:t xml:space="preserve">per m/mi </w:t>
      </w:r>
      <w:r w:rsidR="0066523E" w:rsidRPr="00E622FE">
        <w:rPr>
          <w:rFonts w:eastAsia="Times New Roman" w:cstheme="minorHAnsi"/>
          <w:color w:val="000000"/>
          <w:lang w:eastAsia="it-IT"/>
        </w:rPr>
        <w:t>___________, astenuti i sigg. _____________________ per numero aventi diritto _______</w:t>
      </w:r>
      <w:r w:rsidR="0066523E">
        <w:rPr>
          <w:rFonts w:eastAsia="Times New Roman" w:cstheme="minorHAnsi"/>
          <w:lang w:eastAsia="it-IT"/>
        </w:rPr>
        <w:t xml:space="preserve"> </w:t>
      </w:r>
      <w:r w:rsidR="0066523E" w:rsidRPr="00E622FE">
        <w:rPr>
          <w:rFonts w:eastAsia="Times New Roman" w:cstheme="minorHAnsi"/>
          <w:lang w:eastAsia="it-IT"/>
        </w:rPr>
        <w:t xml:space="preserve">per m/mi </w:t>
      </w:r>
      <w:r w:rsidR="0066523E" w:rsidRPr="00E622FE">
        <w:rPr>
          <w:rFonts w:eastAsia="Times New Roman" w:cstheme="minorHAnsi"/>
          <w:color w:val="000000"/>
          <w:lang w:eastAsia="it-IT"/>
        </w:rPr>
        <w:t xml:space="preserve">__________), </w:t>
      </w:r>
      <w:r w:rsidR="00FF4922">
        <w:rPr>
          <w:rFonts w:eastAsia="Times New Roman" w:cstheme="minorHAnsi"/>
          <w:color w:val="000000"/>
          <w:lang w:eastAsia="it-IT"/>
        </w:rPr>
        <w:t>deliberano di conferire</w:t>
      </w:r>
      <w:r w:rsidR="000A3AD4" w:rsidRPr="00E622FE">
        <w:rPr>
          <w:rFonts w:eastAsia="Times New Roman" w:cstheme="minorHAnsi"/>
          <w:color w:val="000000"/>
          <w:lang w:eastAsia="it-IT"/>
        </w:rPr>
        <w:t xml:space="preserve"> i seguenti </w:t>
      </w:r>
      <w:r w:rsidR="000A3AD4" w:rsidRPr="00E3719B">
        <w:rPr>
          <w:rFonts w:eastAsia="Times New Roman" w:cstheme="minorHAnsi"/>
          <w:b/>
          <w:color w:val="000000"/>
          <w:lang w:eastAsia="it-IT"/>
        </w:rPr>
        <w:t>incarichi professionali</w:t>
      </w:r>
      <w:r w:rsidR="00754BB3">
        <w:rPr>
          <w:rFonts w:eastAsia="Times New Roman" w:cstheme="minorHAnsi"/>
          <w:color w:val="000000"/>
          <w:lang w:eastAsia="it-IT"/>
        </w:rPr>
        <w:t>:</w:t>
      </w:r>
    </w:p>
    <w:p w14:paraId="48752B25" w14:textId="77777777" w:rsidR="000A3AD4" w:rsidRPr="00E3719B" w:rsidRDefault="000A3AD4" w:rsidP="00E3719B">
      <w:pPr>
        <w:pStyle w:val="Paragrafoelenco"/>
        <w:numPr>
          <w:ilvl w:val="0"/>
          <w:numId w:val="16"/>
        </w:numPr>
        <w:spacing w:after="0" w:line="240" w:lineRule="auto"/>
        <w:jc w:val="both"/>
        <w:rPr>
          <w:rFonts w:eastAsia="Times New Roman" w:cstheme="minorHAnsi"/>
          <w:color w:val="000000"/>
          <w:lang w:eastAsia="it-IT"/>
        </w:rPr>
      </w:pPr>
      <w:r w:rsidRPr="00E3719B">
        <w:rPr>
          <w:rFonts w:eastAsia="Times New Roman" w:cstheme="minorHAnsi"/>
          <w:color w:val="000000"/>
          <w:lang w:eastAsia="it-IT"/>
        </w:rPr>
        <w:t>______________________________________________</w:t>
      </w:r>
    </w:p>
    <w:p w14:paraId="5204F897" w14:textId="77777777" w:rsidR="000A3AD4" w:rsidRPr="00E3719B" w:rsidRDefault="000A3AD4" w:rsidP="00E3719B">
      <w:pPr>
        <w:pStyle w:val="Paragrafoelenco"/>
        <w:numPr>
          <w:ilvl w:val="0"/>
          <w:numId w:val="16"/>
        </w:numPr>
        <w:spacing w:after="0" w:line="240" w:lineRule="auto"/>
        <w:jc w:val="both"/>
        <w:rPr>
          <w:rFonts w:eastAsia="Times New Roman" w:cstheme="minorHAnsi"/>
          <w:color w:val="000000"/>
          <w:lang w:eastAsia="it-IT"/>
        </w:rPr>
      </w:pPr>
      <w:r w:rsidRPr="00E3719B">
        <w:rPr>
          <w:rFonts w:eastAsia="Times New Roman" w:cstheme="minorHAnsi"/>
          <w:color w:val="000000"/>
          <w:lang w:eastAsia="it-IT"/>
        </w:rPr>
        <w:t>______________________________________________</w:t>
      </w:r>
    </w:p>
    <w:p w14:paraId="4C793929" w14:textId="59CB3DD5" w:rsidR="00417903" w:rsidRPr="00E3719B" w:rsidRDefault="000A3AD4" w:rsidP="00E3719B">
      <w:pPr>
        <w:pStyle w:val="Paragrafoelenco"/>
        <w:numPr>
          <w:ilvl w:val="0"/>
          <w:numId w:val="16"/>
        </w:numPr>
        <w:spacing w:after="0" w:line="240" w:lineRule="auto"/>
        <w:jc w:val="both"/>
        <w:rPr>
          <w:rFonts w:eastAsia="Times New Roman" w:cstheme="minorHAnsi"/>
          <w:color w:val="000000"/>
          <w:lang w:eastAsia="it-IT"/>
        </w:rPr>
      </w:pPr>
      <w:r w:rsidRPr="00E3719B">
        <w:rPr>
          <w:rFonts w:eastAsia="Times New Roman" w:cstheme="minorHAnsi"/>
          <w:color w:val="000000"/>
          <w:lang w:eastAsia="it-IT"/>
        </w:rPr>
        <w:t>______________________________________________</w:t>
      </w:r>
    </w:p>
    <w:p w14:paraId="1A75495A" w14:textId="36AC1195" w:rsidR="00417903" w:rsidRDefault="00417903" w:rsidP="00E622FE">
      <w:pPr>
        <w:spacing w:after="0" w:line="240" w:lineRule="auto"/>
        <w:jc w:val="both"/>
        <w:rPr>
          <w:rFonts w:eastAsia="Times New Roman" w:cstheme="minorHAnsi"/>
          <w:color w:val="000000"/>
          <w:lang w:eastAsia="it-IT"/>
        </w:rPr>
      </w:pPr>
    </w:p>
    <w:p w14:paraId="08820C11" w14:textId="3F2F0432" w:rsidR="00417903" w:rsidRDefault="00E5704E" w:rsidP="00E622FE">
      <w:pPr>
        <w:spacing w:after="0" w:line="240" w:lineRule="auto"/>
        <w:jc w:val="both"/>
        <w:rPr>
          <w:rFonts w:eastAsia="Times New Roman" w:cstheme="minorHAnsi"/>
          <w:color w:val="000000"/>
          <w:lang w:eastAsia="it-IT"/>
        </w:rPr>
      </w:pPr>
      <w:r>
        <w:rPr>
          <w:rFonts w:eastAsia="Times New Roman" w:cstheme="minorHAnsi"/>
          <w:color w:val="000000"/>
          <w:lang w:eastAsia="it-IT"/>
        </w:rPr>
        <w:lastRenderedPageBreak/>
        <w:t>I presenti all’unanimità o</w:t>
      </w:r>
      <w:r w:rsidR="00417903">
        <w:rPr>
          <w:rFonts w:eastAsia="Times New Roman" w:cstheme="minorHAnsi"/>
          <w:color w:val="000000"/>
          <w:lang w:eastAsia="it-IT"/>
        </w:rPr>
        <w:t xml:space="preserve"> a maggioranza (</w:t>
      </w:r>
      <w:r w:rsidR="00417903" w:rsidRPr="00E622FE">
        <w:rPr>
          <w:rFonts w:eastAsia="Times New Roman" w:cstheme="minorHAnsi"/>
          <w:color w:val="000000"/>
          <w:lang w:eastAsia="it-IT"/>
        </w:rPr>
        <w:t>contrari i sigg. ____________________</w:t>
      </w:r>
      <w:r w:rsidR="00417903">
        <w:rPr>
          <w:rFonts w:eastAsia="Times New Roman" w:cstheme="minorHAnsi"/>
          <w:color w:val="000000"/>
          <w:lang w:eastAsia="it-IT"/>
        </w:rPr>
        <w:t xml:space="preserve">_ per numero di aventi diritto </w:t>
      </w:r>
      <w:r w:rsidR="00417903" w:rsidRPr="00E622FE">
        <w:rPr>
          <w:rFonts w:eastAsia="Times New Roman" w:cstheme="minorHAnsi"/>
          <w:color w:val="000000"/>
          <w:lang w:eastAsia="it-IT"/>
        </w:rPr>
        <w:t xml:space="preserve">___________ e </w:t>
      </w:r>
      <w:r w:rsidR="00417903" w:rsidRPr="00E622FE">
        <w:rPr>
          <w:rFonts w:eastAsia="Times New Roman" w:cstheme="minorHAnsi"/>
          <w:lang w:eastAsia="it-IT"/>
        </w:rPr>
        <w:t xml:space="preserve">per m/mi </w:t>
      </w:r>
      <w:r w:rsidR="00417903" w:rsidRPr="00E622FE">
        <w:rPr>
          <w:rFonts w:eastAsia="Times New Roman" w:cstheme="minorHAnsi"/>
          <w:color w:val="000000"/>
          <w:lang w:eastAsia="it-IT"/>
        </w:rPr>
        <w:t>___________, astenuti i sigg. _____________________ per numero aventi diritto _______</w:t>
      </w:r>
      <w:r w:rsidR="00417903">
        <w:rPr>
          <w:rFonts w:eastAsia="Times New Roman" w:cstheme="minorHAnsi"/>
          <w:lang w:eastAsia="it-IT"/>
        </w:rPr>
        <w:t xml:space="preserve"> </w:t>
      </w:r>
      <w:r w:rsidR="00417903" w:rsidRPr="00E622FE">
        <w:rPr>
          <w:rFonts w:eastAsia="Times New Roman" w:cstheme="minorHAnsi"/>
          <w:lang w:eastAsia="it-IT"/>
        </w:rPr>
        <w:t xml:space="preserve">per m/mi </w:t>
      </w:r>
      <w:r w:rsidR="00417903" w:rsidRPr="00E622FE">
        <w:rPr>
          <w:rFonts w:eastAsia="Times New Roman" w:cstheme="minorHAnsi"/>
          <w:color w:val="000000"/>
          <w:lang w:eastAsia="it-IT"/>
        </w:rPr>
        <w:t>__________),</w:t>
      </w:r>
      <w:r w:rsidR="00417903">
        <w:rPr>
          <w:rFonts w:eastAsia="Times New Roman" w:cstheme="minorHAnsi"/>
          <w:color w:val="000000"/>
          <w:lang w:eastAsia="it-IT"/>
        </w:rPr>
        <w:t xml:space="preserve"> deliberano di approvare </w:t>
      </w:r>
      <w:r w:rsidR="00417903" w:rsidRPr="00E3719B">
        <w:rPr>
          <w:rFonts w:eastAsia="Times New Roman" w:cstheme="minorHAnsi"/>
          <w:b/>
          <w:color w:val="000000"/>
          <w:lang w:eastAsia="it-IT"/>
        </w:rPr>
        <w:t>il progetto illustrato</w:t>
      </w:r>
      <w:r w:rsidR="00E3719B">
        <w:rPr>
          <w:rFonts w:eastAsia="Times New Roman" w:cstheme="minorHAnsi"/>
          <w:color w:val="000000"/>
          <w:lang w:eastAsia="it-IT"/>
        </w:rPr>
        <w:t xml:space="preserve"> in sede assembleare. </w:t>
      </w:r>
    </w:p>
    <w:p w14:paraId="12DA047D" w14:textId="77777777" w:rsidR="00417903" w:rsidRDefault="00417903" w:rsidP="00E622FE">
      <w:pPr>
        <w:spacing w:after="0" w:line="240" w:lineRule="auto"/>
        <w:jc w:val="both"/>
        <w:rPr>
          <w:rFonts w:eastAsia="Times New Roman" w:cstheme="minorHAnsi"/>
          <w:color w:val="000000"/>
          <w:lang w:eastAsia="it-IT"/>
        </w:rPr>
      </w:pPr>
    </w:p>
    <w:p w14:paraId="4075B160" w14:textId="77F54BD0" w:rsidR="000A3AD4" w:rsidRDefault="00E5704E" w:rsidP="00E622FE">
      <w:pPr>
        <w:spacing w:after="0" w:line="240" w:lineRule="auto"/>
        <w:jc w:val="both"/>
        <w:rPr>
          <w:rFonts w:eastAsia="Times New Roman" w:cstheme="minorHAnsi"/>
          <w:lang w:eastAsia="it-IT"/>
        </w:rPr>
      </w:pPr>
      <w:r>
        <w:rPr>
          <w:rFonts w:eastAsia="Times New Roman" w:cstheme="minorHAnsi"/>
          <w:color w:val="000000"/>
          <w:lang w:eastAsia="it-IT"/>
        </w:rPr>
        <w:t>I presenti all’unanimità o</w:t>
      </w:r>
      <w:r w:rsidR="00754BB3">
        <w:rPr>
          <w:rFonts w:eastAsia="Times New Roman" w:cstheme="minorHAnsi"/>
          <w:color w:val="000000"/>
          <w:lang w:eastAsia="it-IT"/>
        </w:rPr>
        <w:t xml:space="preserve"> a maggioranza (</w:t>
      </w:r>
      <w:r w:rsidR="000A3AD4" w:rsidRPr="00E622FE">
        <w:rPr>
          <w:rFonts w:eastAsia="Times New Roman" w:cstheme="minorHAnsi"/>
          <w:color w:val="000000"/>
          <w:lang w:eastAsia="it-IT"/>
        </w:rPr>
        <w:t xml:space="preserve">contrari i sigg. _____________________ per numero di aventi diritto  ___________ 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___________, astenuti i sigg. _____________________ per numero aventi diritto _______</w:t>
      </w:r>
      <w:r w:rsidR="00754BB3">
        <w:rPr>
          <w:rFonts w:eastAsia="Times New Roman" w:cstheme="minorHAnsi"/>
          <w:lang w:eastAsia="it-IT"/>
        </w:rPr>
        <w:t xml:space="preserve"> </w:t>
      </w:r>
      <w:r w:rsidR="000A3AD4" w:rsidRPr="00E622FE">
        <w:rPr>
          <w:rFonts w:eastAsia="Times New Roman" w:cstheme="minorHAnsi"/>
          <w:lang w:eastAsia="it-IT"/>
        </w:rPr>
        <w:t xml:space="preserve">per m/mi </w:t>
      </w:r>
      <w:r w:rsidR="000A3AD4" w:rsidRPr="00E622FE">
        <w:rPr>
          <w:rFonts w:eastAsia="Times New Roman" w:cstheme="minorHAnsi"/>
          <w:color w:val="000000"/>
          <w:lang w:eastAsia="it-IT"/>
        </w:rPr>
        <w:t>__________), d</w:t>
      </w:r>
      <w:r w:rsidR="00E72AF5">
        <w:rPr>
          <w:rFonts w:eastAsia="Times New Roman" w:cstheme="minorHAnsi"/>
          <w:color w:val="000000"/>
          <w:lang w:eastAsia="it-IT"/>
        </w:rPr>
        <w:t xml:space="preserve">eliberano di </w:t>
      </w:r>
      <w:r w:rsidR="00E72AF5" w:rsidRPr="00113A07">
        <w:rPr>
          <w:rFonts w:eastAsia="Times New Roman" w:cstheme="minorHAnsi"/>
          <w:b/>
          <w:color w:val="000000"/>
          <w:lang w:eastAsia="it-IT"/>
        </w:rPr>
        <w:t>affidare</w:t>
      </w:r>
      <w:r w:rsidR="00E72AF5">
        <w:rPr>
          <w:rFonts w:eastAsia="Times New Roman" w:cstheme="minorHAnsi"/>
          <w:color w:val="000000"/>
          <w:lang w:eastAsia="it-IT"/>
        </w:rPr>
        <w:t xml:space="preserve"> </w:t>
      </w:r>
      <w:r w:rsidR="00E72AF5" w:rsidRPr="00E3719B">
        <w:rPr>
          <w:rFonts w:eastAsia="Times New Roman" w:cstheme="minorHAnsi"/>
          <w:b/>
          <w:color w:val="000000"/>
          <w:lang w:eastAsia="it-IT"/>
        </w:rPr>
        <w:t>l</w:t>
      </w:r>
      <w:r w:rsidR="00417903" w:rsidRPr="00E3719B">
        <w:rPr>
          <w:rFonts w:eastAsia="Times New Roman" w:cstheme="minorHAnsi"/>
          <w:b/>
          <w:color w:val="000000"/>
          <w:lang w:eastAsia="it-IT"/>
        </w:rPr>
        <w:t>’esecuzione</w:t>
      </w:r>
      <w:r w:rsidR="000A3AD4" w:rsidRPr="00E3719B">
        <w:rPr>
          <w:rFonts w:eastAsia="Times New Roman" w:cstheme="minorHAnsi"/>
          <w:b/>
          <w:color w:val="000000"/>
          <w:lang w:eastAsia="it-IT"/>
        </w:rPr>
        <w:t xml:space="preserve"> dei lavori</w:t>
      </w:r>
      <w:r w:rsidR="00E3719B" w:rsidRPr="00E3719B">
        <w:rPr>
          <w:rFonts w:eastAsia="Times New Roman" w:cstheme="minorHAnsi"/>
          <w:b/>
          <w:color w:val="000000"/>
          <w:lang w:eastAsia="it-IT"/>
        </w:rPr>
        <w:t xml:space="preserve"> </w:t>
      </w:r>
      <w:r w:rsidR="000A3AD4" w:rsidRPr="00E3719B">
        <w:rPr>
          <w:rFonts w:eastAsia="Times New Roman" w:cstheme="minorHAnsi"/>
          <w:b/>
          <w:color w:val="000000"/>
          <w:lang w:eastAsia="it-IT"/>
        </w:rPr>
        <w:t>all’impresa</w:t>
      </w:r>
      <w:r w:rsidR="00113A07">
        <w:rPr>
          <w:rStyle w:val="Rimandonotaapidipagina"/>
          <w:rFonts w:eastAsia="Times New Roman" w:cstheme="minorHAnsi"/>
          <w:b/>
          <w:color w:val="000000"/>
          <w:lang w:eastAsia="it-IT"/>
        </w:rPr>
        <w:footnoteReference w:id="5"/>
      </w:r>
      <w:r w:rsidR="000A3AD4" w:rsidRPr="00E622FE">
        <w:rPr>
          <w:rFonts w:eastAsia="Times New Roman" w:cstheme="minorHAnsi"/>
          <w:color w:val="000000"/>
          <w:lang w:eastAsia="it-IT"/>
        </w:rPr>
        <w:t xml:space="preserve"> __________________</w:t>
      </w:r>
      <w:r w:rsidR="00754BB3">
        <w:rPr>
          <w:rFonts w:eastAsia="Times New Roman" w:cstheme="minorHAnsi"/>
          <w:color w:val="000000"/>
          <w:lang w:eastAsia="it-IT"/>
        </w:rPr>
        <w:t>___</w:t>
      </w:r>
      <w:r w:rsidR="00417903">
        <w:rPr>
          <w:rFonts w:eastAsia="Times New Roman" w:cstheme="minorHAnsi"/>
          <w:color w:val="000000"/>
          <w:lang w:eastAsia="it-IT"/>
        </w:rPr>
        <w:t xml:space="preserve">__________ </w:t>
      </w:r>
      <w:r w:rsidR="00754BB3">
        <w:rPr>
          <w:rFonts w:eastAsia="Times New Roman" w:cstheme="minorHAnsi"/>
          <w:color w:val="000000"/>
          <w:lang w:eastAsia="it-IT"/>
        </w:rPr>
        <w:t>, alle condizioni espresse ne</w:t>
      </w:r>
      <w:r w:rsidR="000A3AD4" w:rsidRPr="00E622FE">
        <w:rPr>
          <w:rFonts w:eastAsia="Times New Roman" w:cstheme="minorHAnsi"/>
          <w:color w:val="000000"/>
          <w:lang w:eastAsia="it-IT"/>
        </w:rPr>
        <w:t xml:space="preserve">l preventivo/computo metrico estimativo da questa presentato </w:t>
      </w:r>
      <w:r w:rsidR="00754BB3">
        <w:rPr>
          <w:rFonts w:eastAsia="Times New Roman" w:cstheme="minorHAnsi"/>
          <w:color w:val="000000"/>
          <w:lang w:eastAsia="it-IT"/>
        </w:rPr>
        <w:t>in data ____/____/_________</w:t>
      </w:r>
      <w:r w:rsidR="000A3AD4" w:rsidRPr="00E622FE">
        <w:rPr>
          <w:rFonts w:eastAsia="Times New Roman" w:cstheme="minorHAnsi"/>
          <w:lang w:eastAsia="it-IT"/>
        </w:rPr>
        <w:t>;</w:t>
      </w:r>
    </w:p>
    <w:p w14:paraId="380860A1" w14:textId="20C3E39F" w:rsidR="00B03E69" w:rsidRDefault="00B03E69" w:rsidP="00E622FE">
      <w:pPr>
        <w:spacing w:after="0" w:line="240" w:lineRule="auto"/>
        <w:jc w:val="both"/>
        <w:rPr>
          <w:rFonts w:eastAsia="Times New Roman" w:cstheme="minorHAnsi"/>
          <w:lang w:eastAsia="it-IT"/>
        </w:rPr>
      </w:pPr>
    </w:p>
    <w:p w14:paraId="0DC50642" w14:textId="5545C814" w:rsidR="000A3AD4" w:rsidRPr="00E622FE" w:rsidRDefault="000A3AD4" w:rsidP="00E622FE">
      <w:pPr>
        <w:spacing w:after="0" w:line="240" w:lineRule="auto"/>
        <w:jc w:val="both"/>
        <w:rPr>
          <w:rFonts w:eastAsia="Times New Roman" w:cstheme="minorHAnsi"/>
          <w:color w:val="000000"/>
          <w:lang w:eastAsia="it-IT"/>
        </w:rPr>
      </w:pPr>
      <w:r w:rsidRPr="00E622FE">
        <w:rPr>
          <w:rFonts w:eastAsia="Times New Roman" w:cstheme="minorHAnsi"/>
          <w:lang w:eastAsia="it-IT"/>
        </w:rPr>
        <w:t>Successivamente, preso atto</w:t>
      </w:r>
      <w:r w:rsidR="00417903">
        <w:rPr>
          <w:rFonts w:eastAsia="Times New Roman" w:cstheme="minorHAnsi"/>
          <w:lang w:eastAsia="it-IT"/>
        </w:rPr>
        <w:t xml:space="preserve"> di quanto disposto dall’art. 8</w:t>
      </w:r>
      <w:r w:rsidR="005A103D">
        <w:rPr>
          <w:rFonts w:eastAsia="Times New Roman" w:cstheme="minorHAnsi"/>
          <w:lang w:eastAsia="it-IT"/>
        </w:rPr>
        <w:t>,</w:t>
      </w:r>
      <w:r w:rsidR="00417903">
        <w:rPr>
          <w:rFonts w:eastAsia="Times New Roman" w:cstheme="minorHAnsi"/>
          <w:lang w:eastAsia="it-IT"/>
        </w:rPr>
        <w:t xml:space="preserve"> comma 9</w:t>
      </w:r>
      <w:r w:rsidR="005A103D">
        <w:rPr>
          <w:rFonts w:eastAsia="Times New Roman" w:cstheme="minorHAnsi"/>
          <w:lang w:eastAsia="it-IT"/>
        </w:rPr>
        <w:t>,</w:t>
      </w:r>
      <w:r w:rsidR="00417903">
        <w:rPr>
          <w:rFonts w:eastAsia="Times New Roman" w:cstheme="minorHAnsi"/>
          <w:lang w:eastAsia="it-IT"/>
        </w:rPr>
        <w:t xml:space="preserve"> dell</w:t>
      </w:r>
      <w:r w:rsidR="005A103D">
        <w:rPr>
          <w:rFonts w:eastAsia="Times New Roman" w:cstheme="minorHAnsi"/>
          <w:lang w:eastAsia="it-IT"/>
        </w:rPr>
        <w:t>’Or</w:t>
      </w:r>
      <w:r w:rsidR="00417903">
        <w:rPr>
          <w:rFonts w:eastAsia="Times New Roman" w:cstheme="minorHAnsi"/>
          <w:lang w:eastAsia="it-IT"/>
        </w:rPr>
        <w:t>dinanza n. 1</w:t>
      </w:r>
      <w:r w:rsidR="00326FD4">
        <w:rPr>
          <w:rFonts w:eastAsia="Times New Roman" w:cstheme="minorHAnsi"/>
          <w:lang w:eastAsia="it-IT"/>
        </w:rPr>
        <w:t>/</w:t>
      </w:r>
      <w:r w:rsidR="00417903">
        <w:rPr>
          <w:rFonts w:eastAsia="Times New Roman" w:cstheme="minorHAnsi"/>
          <w:lang w:eastAsia="it-IT"/>
        </w:rPr>
        <w:t>2026</w:t>
      </w:r>
      <w:r w:rsidR="005A103D">
        <w:rPr>
          <w:rStyle w:val="Rimandonotaapidipagina"/>
          <w:rFonts w:eastAsia="Times New Roman" w:cstheme="minorHAnsi"/>
          <w:lang w:eastAsia="it-IT"/>
        </w:rPr>
        <w:footnoteReference w:id="6"/>
      </w:r>
      <w:r w:rsidR="00E72AF5">
        <w:rPr>
          <w:rFonts w:eastAsia="Times New Roman" w:cstheme="minorHAnsi"/>
          <w:lang w:eastAsia="it-IT"/>
        </w:rPr>
        <w:t xml:space="preserve"> </w:t>
      </w:r>
      <w:r w:rsidR="00FF4922">
        <w:rPr>
          <w:rFonts w:eastAsia="Times New Roman" w:cstheme="minorHAnsi"/>
          <w:color w:val="000000"/>
          <w:lang w:eastAsia="it-IT"/>
        </w:rPr>
        <w:t>in merito al</w:t>
      </w:r>
      <w:r w:rsidR="00B60A1A">
        <w:rPr>
          <w:rFonts w:eastAsia="Times New Roman" w:cstheme="minorHAnsi"/>
          <w:color w:val="000000"/>
          <w:lang w:eastAsia="it-IT"/>
        </w:rPr>
        <w:t xml:space="preserve"> </w:t>
      </w:r>
      <w:r w:rsidR="005A103D">
        <w:rPr>
          <w:rFonts w:eastAsia="Times New Roman" w:cstheme="minorHAnsi"/>
          <w:color w:val="000000"/>
          <w:lang w:eastAsia="it-IT"/>
        </w:rPr>
        <w:t>soggetto beneficiario della richiesta di contributo in materia condominiale,</w:t>
      </w:r>
      <w:r w:rsidR="00E5704E">
        <w:rPr>
          <w:rFonts w:eastAsia="Times New Roman" w:cstheme="minorHAnsi"/>
          <w:color w:val="000000"/>
          <w:lang w:eastAsia="it-IT"/>
        </w:rPr>
        <w:t xml:space="preserve"> i presenti all’unanimità o</w:t>
      </w:r>
      <w:r w:rsidR="005A103D">
        <w:rPr>
          <w:rFonts w:eastAsia="Times New Roman" w:cstheme="minorHAnsi"/>
          <w:color w:val="000000"/>
          <w:lang w:eastAsia="it-IT"/>
        </w:rPr>
        <w:t xml:space="preserve"> a maggioranza (</w:t>
      </w:r>
      <w:r w:rsidRPr="00E622FE">
        <w:rPr>
          <w:rFonts w:eastAsia="Times New Roman" w:cstheme="minorHAnsi"/>
          <w:color w:val="000000"/>
          <w:lang w:eastAsia="it-IT"/>
        </w:rPr>
        <w:t xml:space="preserve">contrari i sigg. _________________________ per numero di aventi diritto partecipanti alla riunione _______ e </w:t>
      </w:r>
      <w:r w:rsidRPr="00E622FE">
        <w:rPr>
          <w:rFonts w:eastAsia="Times New Roman" w:cstheme="minorHAnsi"/>
          <w:lang w:eastAsia="it-IT"/>
        </w:rPr>
        <w:t xml:space="preserve">per m/mi </w:t>
      </w:r>
      <w:r w:rsidRPr="00E622FE">
        <w:rPr>
          <w:rFonts w:eastAsia="Times New Roman" w:cstheme="minorHAnsi"/>
          <w:color w:val="000000"/>
          <w:lang w:eastAsia="it-IT"/>
        </w:rPr>
        <w:t xml:space="preserve">_____________________, astenuti i sigg. _____________________ per numero aventi diritto ___________e </w:t>
      </w:r>
      <w:r w:rsidRPr="00E622FE">
        <w:rPr>
          <w:rFonts w:eastAsia="Times New Roman" w:cstheme="minorHAnsi"/>
          <w:lang w:eastAsia="it-IT"/>
        </w:rPr>
        <w:t xml:space="preserve">per m/mi </w:t>
      </w:r>
      <w:r w:rsidRPr="00E622FE">
        <w:rPr>
          <w:rFonts w:eastAsia="Times New Roman" w:cstheme="minorHAnsi"/>
          <w:color w:val="000000"/>
          <w:lang w:eastAsia="it-IT"/>
        </w:rPr>
        <w:t>_____________________</w:t>
      </w:r>
      <w:r w:rsidR="00E72AF5">
        <w:rPr>
          <w:rFonts w:eastAsia="Times New Roman" w:cstheme="minorHAnsi"/>
          <w:color w:val="000000"/>
          <w:lang w:eastAsia="it-IT"/>
        </w:rPr>
        <w:t xml:space="preserve"> </w:t>
      </w:r>
      <w:r w:rsidRPr="00E622FE">
        <w:rPr>
          <w:rFonts w:eastAsia="Times New Roman" w:cstheme="minorHAnsi"/>
          <w:color w:val="000000"/>
          <w:lang w:eastAsia="it-IT"/>
        </w:rPr>
        <w:t xml:space="preserve">) </w:t>
      </w:r>
      <w:r w:rsidR="00650FA8">
        <w:rPr>
          <w:rFonts w:eastAsia="Times New Roman" w:cstheme="minorHAnsi"/>
          <w:color w:val="000000"/>
          <w:lang w:eastAsia="it-IT"/>
        </w:rPr>
        <w:t xml:space="preserve">deliberano di </w:t>
      </w:r>
      <w:r w:rsidRPr="00E622FE">
        <w:rPr>
          <w:rFonts w:eastAsia="Times New Roman" w:cstheme="minorHAnsi"/>
          <w:color w:val="000000"/>
          <w:lang w:eastAsia="it-IT"/>
        </w:rPr>
        <w:t>conferi</w:t>
      </w:r>
      <w:r w:rsidR="00650FA8">
        <w:rPr>
          <w:rFonts w:eastAsia="Times New Roman" w:cstheme="minorHAnsi"/>
          <w:color w:val="000000"/>
          <w:lang w:eastAsia="it-IT"/>
        </w:rPr>
        <w:t>re</w:t>
      </w:r>
      <w:r w:rsidR="005A103D">
        <w:rPr>
          <w:rFonts w:eastAsia="Times New Roman" w:cstheme="minorHAnsi"/>
          <w:color w:val="000000"/>
          <w:lang w:eastAsia="it-IT"/>
        </w:rPr>
        <w:t xml:space="preserve"> al s</w:t>
      </w:r>
      <w:r w:rsidRPr="00E622FE">
        <w:rPr>
          <w:rFonts w:eastAsia="Times New Roman" w:cstheme="minorHAnsi"/>
          <w:color w:val="000000"/>
          <w:lang w:eastAsia="it-IT"/>
        </w:rPr>
        <w:t>ig. __________________________________, che accetta</w:t>
      </w:r>
      <w:r w:rsidR="00834E9D">
        <w:rPr>
          <w:rFonts w:eastAsia="Times New Roman" w:cstheme="minorHAnsi"/>
          <w:color w:val="000000"/>
          <w:lang w:eastAsia="it-IT"/>
        </w:rPr>
        <w:t>,</w:t>
      </w:r>
      <w:r w:rsidR="005A103D">
        <w:rPr>
          <w:rFonts w:eastAsia="Times New Roman" w:cstheme="minorHAnsi"/>
          <w:color w:val="000000"/>
          <w:lang w:eastAsia="it-IT"/>
        </w:rPr>
        <w:t xml:space="preserve"> con la sottoscrizione del pr</w:t>
      </w:r>
      <w:r w:rsidR="00834E9D">
        <w:rPr>
          <w:rFonts w:eastAsia="Times New Roman" w:cstheme="minorHAnsi"/>
          <w:color w:val="000000"/>
          <w:lang w:eastAsia="it-IT"/>
        </w:rPr>
        <w:t>esente verbale</w:t>
      </w:r>
      <w:r w:rsidRPr="00E622FE">
        <w:rPr>
          <w:rFonts w:eastAsia="Times New Roman" w:cstheme="minorHAnsi"/>
          <w:color w:val="000000"/>
          <w:lang w:eastAsia="it-IT"/>
        </w:rPr>
        <w:t>,</w:t>
      </w:r>
      <w:r w:rsidR="00FF4922">
        <w:rPr>
          <w:rFonts w:eastAsia="Times New Roman" w:cstheme="minorHAnsi"/>
          <w:color w:val="000000"/>
          <w:lang w:eastAsia="it-IT"/>
        </w:rPr>
        <w:t xml:space="preserve"> in qualità di</w:t>
      </w:r>
      <w:r w:rsidR="007D1B72">
        <w:rPr>
          <w:rFonts w:eastAsia="Times New Roman" w:cstheme="minorHAnsi"/>
          <w:color w:val="000000"/>
          <w:lang w:eastAsia="it-IT"/>
        </w:rPr>
        <w:t xml:space="preserve"> amministratore di condominio</w:t>
      </w:r>
      <w:r w:rsidR="00FF4922">
        <w:rPr>
          <w:rFonts w:eastAsia="Times New Roman" w:cstheme="minorHAnsi"/>
          <w:color w:val="000000"/>
          <w:lang w:eastAsia="it-IT"/>
        </w:rPr>
        <w:t>,</w:t>
      </w:r>
      <w:r w:rsidRPr="00E622FE">
        <w:rPr>
          <w:rFonts w:eastAsia="Times New Roman" w:cstheme="minorHAnsi"/>
          <w:color w:val="000000"/>
          <w:lang w:eastAsia="it-IT"/>
        </w:rPr>
        <w:t xml:space="preserve"> i</w:t>
      </w:r>
      <w:r w:rsidR="00E3719B">
        <w:rPr>
          <w:rFonts w:eastAsia="Times New Roman" w:cstheme="minorHAnsi"/>
          <w:color w:val="000000"/>
          <w:lang w:eastAsia="it-IT"/>
        </w:rPr>
        <w:t xml:space="preserve"> seguent</w:t>
      </w:r>
      <w:r w:rsidR="00FF4922">
        <w:rPr>
          <w:rFonts w:eastAsia="Times New Roman" w:cstheme="minorHAnsi"/>
          <w:color w:val="000000"/>
          <w:lang w:eastAsia="it-IT"/>
        </w:rPr>
        <w:t>i</w:t>
      </w:r>
      <w:r w:rsidR="00E3719B">
        <w:rPr>
          <w:rFonts w:eastAsia="Times New Roman" w:cstheme="minorHAnsi"/>
          <w:color w:val="000000"/>
          <w:lang w:eastAsia="it-IT"/>
        </w:rPr>
        <w:t xml:space="preserve"> </w:t>
      </w:r>
      <w:r w:rsidR="00E3719B" w:rsidRPr="00650FA8">
        <w:rPr>
          <w:rFonts w:eastAsia="Times New Roman" w:cstheme="minorHAnsi"/>
          <w:b/>
          <w:color w:val="000000"/>
          <w:lang w:eastAsia="it-IT"/>
        </w:rPr>
        <w:t>mandat</w:t>
      </w:r>
      <w:r w:rsidR="00FF4922" w:rsidRPr="00650FA8">
        <w:rPr>
          <w:rFonts w:eastAsia="Times New Roman" w:cstheme="minorHAnsi"/>
          <w:b/>
          <w:color w:val="000000"/>
          <w:lang w:eastAsia="it-IT"/>
        </w:rPr>
        <w:t>i</w:t>
      </w:r>
      <w:r w:rsidR="00E3719B" w:rsidRPr="00E3719B">
        <w:rPr>
          <w:rFonts w:eastAsia="Times New Roman" w:cstheme="minorHAnsi"/>
          <w:color w:val="000000"/>
          <w:lang w:eastAsia="it-IT"/>
        </w:rPr>
        <w:t xml:space="preserve"> </w:t>
      </w:r>
      <w:r w:rsidR="00E3719B">
        <w:rPr>
          <w:rFonts w:eastAsia="Times New Roman" w:cstheme="minorHAnsi"/>
          <w:color w:val="000000"/>
          <w:lang w:eastAsia="it-IT"/>
        </w:rPr>
        <w:t>ai sensi dell’art. 1703 ss. del codice civile</w:t>
      </w:r>
      <w:r w:rsidRPr="00E622FE">
        <w:rPr>
          <w:rFonts w:eastAsia="Times New Roman" w:cstheme="minorHAnsi"/>
          <w:color w:val="000000"/>
          <w:lang w:eastAsia="it-IT"/>
        </w:rPr>
        <w:t>:</w:t>
      </w:r>
    </w:p>
    <w:p w14:paraId="5A8DDB54" w14:textId="77777777" w:rsidR="000A3AD4" w:rsidRPr="00E622FE" w:rsidRDefault="000A3AD4" w:rsidP="00E622FE">
      <w:pPr>
        <w:numPr>
          <w:ilvl w:val="0"/>
          <w:numId w:val="9"/>
        </w:num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stipula </w:t>
      </w:r>
      <w:r w:rsidRPr="00E622FE">
        <w:rPr>
          <w:rFonts w:eastAsia="Times New Roman" w:cstheme="minorHAnsi"/>
          <w:lang w:eastAsia="it-IT"/>
        </w:rPr>
        <w:t xml:space="preserve">dei contratti di incarico per lo svolgimento delle prestazioni professionali </w:t>
      </w:r>
      <w:r w:rsidRPr="00E622FE">
        <w:rPr>
          <w:rFonts w:eastAsia="Times New Roman" w:cstheme="minorHAnsi"/>
          <w:color w:val="000000"/>
          <w:lang w:eastAsia="it-IT"/>
        </w:rPr>
        <w:t>con i professionisti scelti dall’assemblea dei condòmini e del contratto di appalto con l’impresa a cui affidare l’esecuzione dei lavori scelta dall’assemblea dei condòmini;</w:t>
      </w:r>
    </w:p>
    <w:p w14:paraId="1D08BDD4" w14:textId="2E62E474" w:rsidR="000A3AD4" w:rsidRDefault="000A3AD4" w:rsidP="00C45F54">
      <w:pPr>
        <w:numPr>
          <w:ilvl w:val="0"/>
          <w:numId w:val="9"/>
        </w:num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presentazione di istanze, progetti, dichiarazioni, attestazioni e di tutta la documentazione integrativa ad assolvimento degli adempimenti amministrativi previsti o richiesti nonché il ritiro di atti e documenti inerenti alla istanza di contributo;</w:t>
      </w:r>
    </w:p>
    <w:p w14:paraId="22E2F0A9" w14:textId="1C6DCCEA" w:rsidR="00FF4922" w:rsidRDefault="00FF4922" w:rsidP="00FF4922">
      <w:pPr>
        <w:numPr>
          <w:ilvl w:val="0"/>
          <w:numId w:val="9"/>
        </w:numPr>
        <w:pBdr>
          <w:top w:val="nil"/>
          <w:left w:val="nil"/>
          <w:bottom w:val="nil"/>
          <w:right w:val="nil"/>
          <w:between w:val="nil"/>
        </w:pBdr>
        <w:spacing w:after="0" w:line="240" w:lineRule="auto"/>
        <w:rPr>
          <w:rFonts w:ascii="Swis721 BT" w:eastAsia="Swis721 BT" w:hAnsi="Swis721 BT" w:cs="Swis721 BT"/>
          <w:color w:val="000000"/>
        </w:rPr>
      </w:pPr>
      <w:r w:rsidRPr="00FF4922">
        <w:rPr>
          <w:rFonts w:eastAsia="Times New Roman" w:cstheme="minorHAnsi"/>
          <w:color w:val="000000"/>
          <w:lang w:eastAsia="it-IT"/>
        </w:rPr>
        <w:t>cura dell’esecuzione dei lavori previsti dal titolo abilitativo associato all’intervento anche tramite autorizzazione all’accesso ai locali di proprietà per lo svolgimento dei detti lavori</w:t>
      </w:r>
      <w:r>
        <w:rPr>
          <w:rFonts w:ascii="Swis721 BT" w:eastAsia="Swis721 BT" w:hAnsi="Swis721 BT" w:cs="Swis721 BT"/>
          <w:color w:val="000000"/>
        </w:rPr>
        <w:t>;</w:t>
      </w:r>
    </w:p>
    <w:p w14:paraId="3B5AE2CF" w14:textId="7D9A29A9" w:rsidR="00DD26AE" w:rsidRPr="004E119F" w:rsidRDefault="00DD26AE" w:rsidP="00DD26AE">
      <w:pPr>
        <w:numPr>
          <w:ilvl w:val="0"/>
          <w:numId w:val="9"/>
        </w:numPr>
        <w:pBdr>
          <w:top w:val="nil"/>
          <w:left w:val="nil"/>
          <w:bottom w:val="nil"/>
          <w:right w:val="nil"/>
          <w:between w:val="nil"/>
        </w:pBdr>
        <w:spacing w:after="0" w:line="240" w:lineRule="auto"/>
        <w:rPr>
          <w:rFonts w:eastAsia="Times New Roman" w:cstheme="minorHAnsi"/>
          <w:color w:val="000000"/>
          <w:lang w:eastAsia="it-IT"/>
        </w:rPr>
      </w:pPr>
      <w:r w:rsidRPr="004E119F">
        <w:rPr>
          <w:rFonts w:eastAsia="Times New Roman" w:cstheme="minorHAnsi"/>
          <w:color w:val="000000"/>
          <w:lang w:eastAsia="it-IT"/>
        </w:rPr>
        <w:t xml:space="preserve">apertura conto corrente dedicato in </w:t>
      </w:r>
      <w:r w:rsidR="00326FD4" w:rsidRPr="004E119F">
        <w:rPr>
          <w:rFonts w:eastAsia="Times New Roman" w:cstheme="minorHAnsi"/>
          <w:color w:val="000000"/>
          <w:lang w:eastAsia="it-IT"/>
        </w:rPr>
        <w:t>caso di indennizzo sostitutivo</w:t>
      </w:r>
      <w:r w:rsidRPr="004E119F">
        <w:rPr>
          <w:rFonts w:eastAsia="Times New Roman" w:cstheme="minorHAnsi"/>
          <w:color w:val="000000"/>
          <w:lang w:eastAsia="it-IT"/>
        </w:rPr>
        <w:t xml:space="preserve"> ex art. 22 Ord. 1/2026;</w:t>
      </w:r>
    </w:p>
    <w:p w14:paraId="66DE799D" w14:textId="63B9C49A" w:rsidR="000A3AD4" w:rsidRPr="00E622FE" w:rsidRDefault="000A3AD4" w:rsidP="00E622FE">
      <w:pPr>
        <w:numPr>
          <w:ilvl w:val="0"/>
          <w:numId w:val="9"/>
        </w:num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ogni altro atto connesso e/o conseguente</w:t>
      </w:r>
      <w:r w:rsidR="00FF4922">
        <w:rPr>
          <w:rFonts w:eastAsia="Times New Roman" w:cstheme="minorHAnsi"/>
          <w:color w:val="000000"/>
          <w:lang w:eastAsia="it-IT"/>
        </w:rPr>
        <w:t xml:space="preserve"> ivi compreso l’incasso delle somme assegnate</w:t>
      </w:r>
      <w:r w:rsidRPr="00E622FE">
        <w:rPr>
          <w:rFonts w:eastAsia="Times New Roman" w:cstheme="minorHAnsi"/>
          <w:color w:val="000000"/>
          <w:lang w:eastAsia="it-IT"/>
        </w:rPr>
        <w:t>.</w:t>
      </w:r>
    </w:p>
    <w:p w14:paraId="40FBB326" w14:textId="1FC990D7" w:rsidR="00B37741" w:rsidRPr="00B37741" w:rsidRDefault="007D1B72" w:rsidP="00E622FE">
      <w:pPr>
        <w:widowControl w:val="0"/>
        <w:tabs>
          <w:tab w:val="left" w:pos="464"/>
        </w:tabs>
        <w:spacing w:before="115" w:after="0" w:line="240" w:lineRule="auto"/>
        <w:jc w:val="both"/>
        <w:rPr>
          <w:rFonts w:eastAsia="Times New Roman" w:cstheme="minorHAnsi"/>
          <w:lang w:eastAsia="it-IT"/>
        </w:rPr>
      </w:pPr>
      <w:r>
        <w:rPr>
          <w:rFonts w:eastAsia="Times New Roman" w:cstheme="minorHAnsi"/>
          <w:lang w:eastAsia="it-IT"/>
        </w:rPr>
        <w:t>Autorizzano il mandatario</w:t>
      </w:r>
      <w:r w:rsidR="00E3719B">
        <w:rPr>
          <w:rFonts w:eastAsia="Times New Roman" w:cstheme="minorHAnsi"/>
          <w:lang w:eastAsia="it-IT"/>
        </w:rPr>
        <w:t xml:space="preserve"> al conferimento dell’incarico</w:t>
      </w:r>
      <w:r w:rsidR="000A3AD4" w:rsidRPr="00E622FE">
        <w:rPr>
          <w:rFonts w:eastAsia="Times New Roman" w:cstheme="minorHAnsi"/>
          <w:lang w:eastAsia="it-IT"/>
        </w:rPr>
        <w:t xml:space="preserve"> al professionista coordinatore per la presentazione di istanze, progetti, dichiarazioni, attestazioni e di tutta la documentazione integrativa ad assolvimento degli adempimenti ammi</w:t>
      </w:r>
      <w:r w:rsidR="009D6FB7">
        <w:rPr>
          <w:rFonts w:eastAsia="Times New Roman" w:cstheme="minorHAnsi"/>
          <w:lang w:eastAsia="it-IT"/>
        </w:rPr>
        <w:t xml:space="preserve">nistrativi previsti, </w:t>
      </w:r>
      <w:r w:rsidR="000A3AD4" w:rsidRPr="00E622FE">
        <w:rPr>
          <w:rFonts w:eastAsia="Times New Roman" w:cstheme="minorHAnsi"/>
          <w:lang w:eastAsia="it-IT"/>
        </w:rPr>
        <w:t>nonché il ritiro di atti e documenti inerenti alla istanza di contributo, nonché la comunicazione all’Ufficio Speciale</w:t>
      </w:r>
      <w:r w:rsidR="00C45F54">
        <w:rPr>
          <w:rFonts w:eastAsia="Times New Roman" w:cstheme="minorHAnsi"/>
          <w:lang w:eastAsia="it-IT"/>
        </w:rPr>
        <w:t xml:space="preserve"> ricostruzione sisma 2016 – Abruzzo,</w:t>
      </w:r>
      <w:r w:rsidR="000A3AD4" w:rsidRPr="00E622FE">
        <w:rPr>
          <w:rFonts w:eastAsia="Times New Roman" w:cstheme="minorHAnsi"/>
          <w:lang w:eastAsia="it-IT"/>
        </w:rPr>
        <w:t xml:space="preserve"> dei dati personali necessari per la presentazione e </w:t>
      </w:r>
      <w:r w:rsidR="00834E9D">
        <w:rPr>
          <w:rFonts w:eastAsia="Times New Roman" w:cstheme="minorHAnsi"/>
          <w:lang w:eastAsia="it-IT"/>
        </w:rPr>
        <w:t xml:space="preserve">la </w:t>
      </w:r>
      <w:r w:rsidR="000A3AD4" w:rsidRPr="00E622FE">
        <w:rPr>
          <w:rFonts w:eastAsia="Times New Roman" w:cstheme="minorHAnsi"/>
          <w:lang w:eastAsia="it-IT"/>
        </w:rPr>
        <w:t>gestio</w:t>
      </w:r>
      <w:r w:rsidR="00C45F54">
        <w:rPr>
          <w:rFonts w:eastAsia="Times New Roman" w:cstheme="minorHAnsi"/>
          <w:lang w:eastAsia="it-IT"/>
        </w:rPr>
        <w:t>ne della richiesta di contributo e di ogni altro atto che ne consegue</w:t>
      </w:r>
      <w:r w:rsidR="000A3AD4" w:rsidRPr="00E622FE">
        <w:rPr>
          <w:rFonts w:eastAsia="Times New Roman" w:cstheme="minorHAnsi"/>
          <w:lang w:eastAsia="it-IT"/>
        </w:rPr>
        <w:t>.</w:t>
      </w:r>
    </w:p>
    <w:p w14:paraId="5CAA1BC9" w14:textId="36AE7682" w:rsidR="00C45F54" w:rsidRPr="00071729" w:rsidRDefault="00C45F54" w:rsidP="00E622FE">
      <w:pPr>
        <w:widowControl w:val="0"/>
        <w:tabs>
          <w:tab w:val="left" w:pos="464"/>
        </w:tabs>
        <w:spacing w:before="115" w:after="0" w:line="240" w:lineRule="auto"/>
        <w:jc w:val="both"/>
        <w:rPr>
          <w:rFonts w:eastAsia="Times New Roman" w:cstheme="minorHAnsi"/>
          <w:u w:val="single"/>
          <w:lang w:eastAsia="it-IT"/>
        </w:rPr>
      </w:pPr>
      <w:r w:rsidRPr="00071729">
        <w:rPr>
          <w:rFonts w:eastAsia="Times New Roman" w:cstheme="minorHAnsi"/>
          <w:u w:val="single"/>
          <w:lang w:eastAsia="it-IT"/>
        </w:rPr>
        <w:t>(</w:t>
      </w:r>
      <w:r w:rsidRPr="00071729">
        <w:rPr>
          <w:rFonts w:eastAsia="Times New Roman" w:cstheme="minorHAnsi"/>
          <w:i/>
          <w:u w:val="single"/>
          <w:lang w:eastAsia="it-IT"/>
        </w:rPr>
        <w:t>Se ricorre</w:t>
      </w:r>
      <w:r w:rsidRPr="00071729">
        <w:rPr>
          <w:rFonts w:eastAsia="Times New Roman" w:cstheme="minorHAnsi"/>
          <w:u w:val="single"/>
          <w:lang w:eastAsia="it-IT"/>
        </w:rPr>
        <w:t>)</w:t>
      </w:r>
    </w:p>
    <w:p w14:paraId="6FCF2AD6" w14:textId="483B82D6" w:rsidR="00155B9C" w:rsidRPr="00E622FE" w:rsidRDefault="000A3AD4" w:rsidP="00E622FE">
      <w:pPr>
        <w:spacing w:before="80" w:after="0" w:line="240" w:lineRule="auto"/>
        <w:jc w:val="both"/>
        <w:rPr>
          <w:rFonts w:eastAsia="Times New Roman" w:cstheme="minorHAnsi"/>
          <w:lang w:eastAsia="it-IT"/>
        </w:rPr>
      </w:pPr>
      <w:r w:rsidRPr="00E622FE">
        <w:rPr>
          <w:rFonts w:eastAsia="Times New Roman" w:cstheme="minorHAnsi"/>
          <w:lang w:eastAsia="it-IT"/>
        </w:rPr>
        <w:t xml:space="preserve">Si passa alla discussione del </w:t>
      </w:r>
      <w:r w:rsidRPr="00C45F54">
        <w:rPr>
          <w:rFonts w:eastAsia="Times New Roman" w:cstheme="minorHAnsi"/>
          <w:b/>
          <w:lang w:eastAsia="it-IT"/>
        </w:rPr>
        <w:t>secondo punto</w:t>
      </w:r>
      <w:r w:rsidRPr="00E622FE">
        <w:rPr>
          <w:rFonts w:eastAsia="Times New Roman" w:cstheme="minorHAnsi"/>
          <w:lang w:eastAsia="it-IT"/>
        </w:rPr>
        <w:t xml:space="preserve"> all’ordine del giorno:</w:t>
      </w:r>
    </w:p>
    <w:p w14:paraId="5683BA4B" w14:textId="7BBC0F61" w:rsidR="000A3AD4" w:rsidRPr="00C45F54" w:rsidRDefault="00C45F54" w:rsidP="00C45F54">
      <w:pPr>
        <w:pStyle w:val="Paragrafoelenco"/>
        <w:numPr>
          <w:ilvl w:val="0"/>
          <w:numId w:val="12"/>
        </w:numPr>
        <w:spacing w:before="180" w:after="0" w:line="240" w:lineRule="auto"/>
        <w:jc w:val="both"/>
        <w:rPr>
          <w:rFonts w:eastAsia="Times New Roman" w:cstheme="minorHAnsi"/>
          <w:color w:val="000000"/>
          <w:lang w:eastAsia="it-IT"/>
        </w:rPr>
      </w:pPr>
      <w:r w:rsidRPr="00C45F54">
        <w:rPr>
          <w:rFonts w:eastAsia="Times New Roman" w:cstheme="minorHAnsi"/>
          <w:color w:val="000000"/>
          <w:lang w:eastAsia="it-IT"/>
        </w:rPr>
        <w:t xml:space="preserve">Approvazione degli interventi di riparazione delle </w:t>
      </w:r>
      <w:r w:rsidRPr="00C45F54">
        <w:rPr>
          <w:rFonts w:eastAsia="Times New Roman" w:cstheme="minorHAnsi"/>
          <w:b/>
          <w:color w:val="000000"/>
          <w:lang w:eastAsia="it-IT"/>
        </w:rPr>
        <w:t>parti di proprietà esclusiva dell’edificio</w:t>
      </w:r>
      <w:r w:rsidRPr="00C45F54">
        <w:rPr>
          <w:rFonts w:eastAsia="Times New Roman" w:cstheme="minorHAnsi"/>
          <w:color w:val="000000"/>
          <w:lang w:eastAsia="it-IT"/>
        </w:rPr>
        <w:t xml:space="preserve"> e assegnazione dei mandati </w:t>
      </w:r>
      <w:r w:rsidRPr="00C45F54">
        <w:rPr>
          <w:rFonts w:eastAsia="Times New Roman" w:cstheme="minorHAnsi"/>
          <w:lang w:eastAsia="it-IT"/>
        </w:rPr>
        <w:t>ai sensi dell’art. 1703 e ss. del codice civile</w:t>
      </w:r>
      <w:r w:rsidRPr="00C45F54">
        <w:rPr>
          <w:rFonts w:eastAsia="Times New Roman" w:cstheme="minorHAnsi"/>
          <w:color w:val="000000"/>
          <w:lang w:eastAsia="it-IT"/>
        </w:rPr>
        <w:t xml:space="preserve"> per l’espletamento delle attività tecniche ed amministrative volte allo svolgimento dei lavori di riparazione per il conseguimento </w:t>
      </w:r>
      <w:r w:rsidR="00A139FC">
        <w:rPr>
          <w:rFonts w:eastAsia="Times New Roman" w:cstheme="minorHAnsi"/>
          <w:color w:val="000000"/>
          <w:lang w:eastAsia="it-IT"/>
        </w:rPr>
        <w:t xml:space="preserve">del contributo ai sensi del </w:t>
      </w:r>
      <w:r w:rsidR="00326FD4">
        <w:rPr>
          <w:rFonts w:eastAsia="Times New Roman" w:cstheme="minorHAnsi"/>
          <w:color w:val="000000"/>
          <w:lang w:eastAsia="it-IT"/>
        </w:rPr>
        <w:t>decreto-legge</w:t>
      </w:r>
      <w:r w:rsidRPr="00C45F54">
        <w:rPr>
          <w:rFonts w:eastAsia="Times New Roman" w:cstheme="minorHAnsi"/>
          <w:color w:val="000000"/>
          <w:lang w:eastAsia="it-IT"/>
        </w:rPr>
        <w:t xml:space="preserve"> </w:t>
      </w:r>
      <w:r w:rsidR="00BA60AE">
        <w:rPr>
          <w:rFonts w:eastAsia="Times New Roman" w:cstheme="minorHAnsi"/>
          <w:color w:val="000000"/>
          <w:lang w:eastAsia="it-IT"/>
        </w:rPr>
        <w:t xml:space="preserve">n. 116 dell’8 agosto 2025 </w:t>
      </w:r>
      <w:proofErr w:type="spellStart"/>
      <w:r w:rsidRPr="00C45F54">
        <w:rPr>
          <w:rFonts w:eastAsia="Times New Roman" w:cstheme="minorHAnsi"/>
          <w:color w:val="000000"/>
          <w:lang w:eastAsia="it-IT"/>
        </w:rPr>
        <w:t>ss.mm.ii</w:t>
      </w:r>
      <w:proofErr w:type="spellEnd"/>
      <w:r w:rsidRPr="00C45F54">
        <w:rPr>
          <w:rFonts w:eastAsia="Times New Roman" w:cstheme="minorHAnsi"/>
          <w:color w:val="000000"/>
          <w:lang w:eastAsia="it-IT"/>
        </w:rPr>
        <w:t>. e dell’Ordinanza n. 1</w:t>
      </w:r>
      <w:r w:rsidR="00326FD4">
        <w:rPr>
          <w:rFonts w:eastAsia="Times New Roman" w:cstheme="minorHAnsi"/>
          <w:color w:val="000000"/>
          <w:lang w:eastAsia="it-IT"/>
        </w:rPr>
        <w:t>/</w:t>
      </w:r>
      <w:r w:rsidRPr="00C45F54">
        <w:rPr>
          <w:rFonts w:eastAsia="Times New Roman" w:cstheme="minorHAnsi"/>
          <w:color w:val="000000"/>
          <w:lang w:eastAsia="it-IT"/>
        </w:rPr>
        <w:t>2026;</w:t>
      </w:r>
      <w:r w:rsidR="000A3AD4" w:rsidRPr="00C45F54">
        <w:rPr>
          <w:rFonts w:eastAsia="Times New Roman" w:cstheme="minorHAnsi"/>
          <w:color w:val="000000"/>
          <w:lang w:eastAsia="it-IT"/>
        </w:rPr>
        <w:t xml:space="preserve"> </w:t>
      </w:r>
    </w:p>
    <w:p w14:paraId="7822481B" w14:textId="77777777" w:rsidR="00834E9D" w:rsidRDefault="00834E9D" w:rsidP="00834E9D">
      <w:pPr>
        <w:spacing w:before="60" w:after="0" w:line="240" w:lineRule="auto"/>
        <w:jc w:val="both"/>
        <w:rPr>
          <w:rFonts w:eastAsia="Times New Roman" w:cstheme="minorHAnsi"/>
          <w:color w:val="000000"/>
          <w:lang w:eastAsia="it-IT"/>
        </w:rPr>
      </w:pPr>
    </w:p>
    <w:p w14:paraId="23E7117C" w14:textId="7866F00A" w:rsidR="00834E9D" w:rsidRPr="00E622FE" w:rsidRDefault="000A3AD4" w:rsidP="00834E9D">
      <w:pPr>
        <w:spacing w:before="60" w:after="0" w:line="240" w:lineRule="auto"/>
        <w:jc w:val="both"/>
        <w:rPr>
          <w:rFonts w:eastAsia="Times New Roman" w:cstheme="minorHAnsi"/>
          <w:lang w:eastAsia="it-IT"/>
        </w:rPr>
      </w:pPr>
      <w:r w:rsidRPr="00E622FE">
        <w:rPr>
          <w:rFonts w:eastAsia="Times New Roman" w:cstheme="minorHAnsi"/>
          <w:color w:val="000000"/>
          <w:lang w:eastAsia="it-IT"/>
        </w:rPr>
        <w:t>Preso atto della presenza di danni alle finiture interne per le seguenti unità immobiliari</w:t>
      </w:r>
      <w:r w:rsidRPr="00E622FE">
        <w:rPr>
          <w:rFonts w:eastAsia="Times New Roman" w:cstheme="minorHAnsi"/>
          <w:color w:val="000000"/>
          <w:vertAlign w:val="superscript"/>
          <w:lang w:eastAsia="it-IT"/>
        </w:rPr>
        <w:footnoteReference w:id="7"/>
      </w:r>
      <w:r w:rsidR="00834E9D">
        <w:rPr>
          <w:rFonts w:eastAsia="Times New Roman" w:cstheme="minorHAnsi"/>
          <w:color w:val="000000"/>
          <w:lang w:eastAsia="it-IT"/>
        </w:rPr>
        <w:t xml:space="preserve">, </w:t>
      </w:r>
      <w:r w:rsidR="00834E9D" w:rsidRPr="00E622FE">
        <w:rPr>
          <w:rFonts w:eastAsia="Times New Roman" w:cstheme="minorHAnsi"/>
          <w:color w:val="000000"/>
          <w:lang w:eastAsia="it-IT"/>
        </w:rPr>
        <w:t>per le quali i rispettivi pr</w:t>
      </w:r>
      <w:r w:rsidR="00834E9D">
        <w:rPr>
          <w:rFonts w:eastAsia="Times New Roman" w:cstheme="minorHAnsi"/>
          <w:color w:val="000000"/>
          <w:lang w:eastAsia="it-IT"/>
        </w:rPr>
        <w:t>oprietari potranno avvalersi del contributo previsto</w:t>
      </w:r>
      <w:r w:rsidR="00834E9D" w:rsidRPr="00E622FE">
        <w:rPr>
          <w:rFonts w:eastAsia="Times New Roman" w:cstheme="minorHAnsi"/>
          <w:color w:val="000000"/>
          <w:lang w:eastAsia="it-IT"/>
        </w:rPr>
        <w:t xml:space="preserve"> </w:t>
      </w:r>
      <w:r w:rsidR="00834E9D">
        <w:rPr>
          <w:rFonts w:eastAsia="Times New Roman" w:cstheme="minorHAnsi"/>
          <w:lang w:eastAsia="it-IT"/>
        </w:rPr>
        <w:t>dall’Ordinanza n. 1</w:t>
      </w:r>
      <w:r w:rsidR="00326FD4">
        <w:rPr>
          <w:rFonts w:eastAsia="Times New Roman" w:cstheme="minorHAnsi"/>
          <w:lang w:eastAsia="it-IT"/>
        </w:rPr>
        <w:t>/</w:t>
      </w:r>
      <w:r w:rsidR="00834E9D">
        <w:rPr>
          <w:rFonts w:eastAsia="Times New Roman" w:cstheme="minorHAnsi"/>
          <w:lang w:eastAsia="it-IT"/>
        </w:rPr>
        <w:t>2026:</w:t>
      </w:r>
    </w:p>
    <w:p w14:paraId="168EB4B4" w14:textId="77777777" w:rsidR="000A3AD4" w:rsidRPr="00E622FE" w:rsidRDefault="000A3AD4" w:rsidP="00E622FE">
      <w:pPr>
        <w:spacing w:before="80" w:after="0" w:line="240" w:lineRule="auto"/>
        <w:rPr>
          <w:rFonts w:eastAsia="Times New Roman" w:cstheme="minorHAnsi"/>
          <w:color w:val="000000"/>
          <w:lang w:eastAsia="it-IT"/>
        </w:rPr>
      </w:pPr>
    </w:p>
    <w:p w14:paraId="63C67C92" w14:textId="66E8818B" w:rsidR="00834E9D" w:rsidRPr="00834E9D" w:rsidRDefault="002D25BB" w:rsidP="00834E9D">
      <w:pPr>
        <w:numPr>
          <w:ilvl w:val="0"/>
          <w:numId w:val="7"/>
        </w:numPr>
        <w:pBdr>
          <w:top w:val="nil"/>
          <w:left w:val="nil"/>
          <w:bottom w:val="nil"/>
          <w:right w:val="nil"/>
          <w:between w:val="nil"/>
        </w:pBdr>
        <w:spacing w:before="60" w:after="0" w:line="240" w:lineRule="auto"/>
        <w:jc w:val="both"/>
        <w:rPr>
          <w:rFonts w:eastAsia="Times New Roman" w:cstheme="minorHAnsi"/>
          <w:color w:val="000000"/>
          <w:lang w:eastAsia="it-IT"/>
        </w:rPr>
      </w:pPr>
      <w:proofErr w:type="spellStart"/>
      <w:r>
        <w:rPr>
          <w:rFonts w:eastAsia="Times New Roman" w:cstheme="minorHAnsi"/>
          <w:color w:val="000000"/>
          <w:lang w:eastAsia="it-IT"/>
        </w:rPr>
        <w:t>Fg</w:t>
      </w:r>
      <w:proofErr w:type="spellEnd"/>
      <w:r>
        <w:rPr>
          <w:rFonts w:eastAsia="Times New Roman" w:cstheme="minorHAnsi"/>
          <w:color w:val="000000"/>
          <w:lang w:eastAsia="it-IT"/>
        </w:rPr>
        <w:t>. _______ part. ____ sub ____ civico ____ interno _____</w:t>
      </w:r>
    </w:p>
    <w:p w14:paraId="538AD22E" w14:textId="7D1F9A45" w:rsidR="00B60A1A" w:rsidRPr="00E622FE" w:rsidRDefault="002D25BB" w:rsidP="00834E9D">
      <w:pPr>
        <w:numPr>
          <w:ilvl w:val="0"/>
          <w:numId w:val="7"/>
        </w:numPr>
        <w:pBdr>
          <w:top w:val="nil"/>
          <w:left w:val="nil"/>
          <w:bottom w:val="nil"/>
          <w:right w:val="nil"/>
          <w:between w:val="nil"/>
        </w:pBdr>
        <w:spacing w:before="60" w:after="0" w:line="240" w:lineRule="auto"/>
        <w:jc w:val="both"/>
        <w:rPr>
          <w:rFonts w:eastAsia="Times New Roman" w:cstheme="minorHAnsi"/>
          <w:color w:val="000000"/>
          <w:lang w:eastAsia="it-IT"/>
        </w:rPr>
      </w:pPr>
      <w:proofErr w:type="spellStart"/>
      <w:r>
        <w:rPr>
          <w:rFonts w:eastAsia="Times New Roman" w:cstheme="minorHAnsi"/>
          <w:color w:val="000000"/>
          <w:lang w:eastAsia="it-IT"/>
        </w:rPr>
        <w:t>Fg</w:t>
      </w:r>
      <w:proofErr w:type="spellEnd"/>
      <w:r>
        <w:rPr>
          <w:rFonts w:eastAsia="Times New Roman" w:cstheme="minorHAnsi"/>
          <w:color w:val="000000"/>
          <w:lang w:eastAsia="it-IT"/>
        </w:rPr>
        <w:t>. ______</w:t>
      </w:r>
      <w:r w:rsidR="00113A07">
        <w:rPr>
          <w:rFonts w:eastAsia="Times New Roman" w:cstheme="minorHAnsi"/>
          <w:color w:val="000000"/>
          <w:lang w:eastAsia="it-IT"/>
        </w:rPr>
        <w:t>_</w:t>
      </w:r>
      <w:r>
        <w:rPr>
          <w:rFonts w:eastAsia="Times New Roman" w:cstheme="minorHAnsi"/>
          <w:color w:val="000000"/>
          <w:lang w:eastAsia="it-IT"/>
        </w:rPr>
        <w:t xml:space="preserve"> part. ____ sub ____ </w:t>
      </w:r>
      <w:r w:rsidR="00B60A1A" w:rsidRPr="00E622FE">
        <w:rPr>
          <w:rFonts w:eastAsia="Times New Roman" w:cstheme="minorHAnsi"/>
          <w:color w:val="000000"/>
          <w:lang w:eastAsia="it-IT"/>
        </w:rPr>
        <w:t>civico __</w:t>
      </w:r>
      <w:r>
        <w:rPr>
          <w:rFonts w:eastAsia="Times New Roman" w:cstheme="minorHAnsi"/>
          <w:color w:val="000000"/>
          <w:lang w:eastAsia="it-IT"/>
        </w:rPr>
        <w:t>__ interno ______</w:t>
      </w:r>
    </w:p>
    <w:p w14:paraId="1F664876" w14:textId="1DF0FB3B" w:rsidR="000A3AD4" w:rsidRPr="00B60A1A" w:rsidRDefault="00B60A1A" w:rsidP="00834E9D">
      <w:pPr>
        <w:numPr>
          <w:ilvl w:val="0"/>
          <w:numId w:val="7"/>
        </w:numPr>
        <w:pBdr>
          <w:top w:val="nil"/>
          <w:left w:val="nil"/>
          <w:bottom w:val="nil"/>
          <w:right w:val="nil"/>
          <w:between w:val="nil"/>
        </w:pBdr>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 </w:t>
      </w:r>
    </w:p>
    <w:p w14:paraId="5C7928DE" w14:textId="123DC74A" w:rsidR="000A3AD4" w:rsidRPr="00E622FE" w:rsidRDefault="00071729" w:rsidP="00E622FE">
      <w:pPr>
        <w:spacing w:before="120" w:after="0" w:line="240" w:lineRule="auto"/>
        <w:jc w:val="both"/>
        <w:rPr>
          <w:rFonts w:eastAsia="Times New Roman" w:cstheme="minorHAnsi"/>
          <w:color w:val="000000"/>
          <w:lang w:eastAsia="it-IT"/>
        </w:rPr>
      </w:pPr>
      <w:r>
        <w:rPr>
          <w:rFonts w:eastAsia="Times New Roman" w:cstheme="minorHAnsi"/>
          <w:color w:val="000000"/>
          <w:lang w:eastAsia="it-IT"/>
        </w:rPr>
        <w:lastRenderedPageBreak/>
        <w:t xml:space="preserve">Rilevato che le opere per </w:t>
      </w:r>
      <w:r w:rsidR="00B03E69">
        <w:rPr>
          <w:rFonts w:eastAsia="Times New Roman" w:cstheme="minorHAnsi"/>
          <w:color w:val="000000"/>
          <w:lang w:eastAsia="it-IT"/>
        </w:rPr>
        <w:t>le</w:t>
      </w:r>
      <w:r w:rsidR="000A3AD4" w:rsidRPr="00E622FE">
        <w:rPr>
          <w:rFonts w:eastAsia="Times New Roman" w:cstheme="minorHAnsi"/>
          <w:color w:val="000000"/>
          <w:lang w:eastAsia="it-IT"/>
        </w:rPr>
        <w:t xml:space="preserve"> parti interne dovranno essere svolte contestualmente alle opere sulle parti com</w:t>
      </w:r>
      <w:r w:rsidR="00834E9D">
        <w:rPr>
          <w:rFonts w:eastAsia="Times New Roman" w:cstheme="minorHAnsi"/>
          <w:color w:val="000000"/>
          <w:lang w:eastAsia="it-IT"/>
        </w:rPr>
        <w:t>uni ai fini dell’ottenimento del contributo ai sensi dell’Ordinanza n. 1</w:t>
      </w:r>
      <w:r w:rsidR="00326FD4">
        <w:rPr>
          <w:rFonts w:eastAsia="Times New Roman" w:cstheme="minorHAnsi"/>
          <w:color w:val="000000"/>
          <w:lang w:eastAsia="it-IT"/>
        </w:rPr>
        <w:t>/</w:t>
      </w:r>
      <w:r w:rsidR="00834E9D">
        <w:rPr>
          <w:rFonts w:eastAsia="Times New Roman" w:cstheme="minorHAnsi"/>
          <w:color w:val="000000"/>
          <w:lang w:eastAsia="it-IT"/>
        </w:rPr>
        <w:t>2026</w:t>
      </w:r>
      <w:r w:rsidR="000A3AD4" w:rsidRPr="00E622FE">
        <w:rPr>
          <w:rFonts w:eastAsia="Times New Roman" w:cstheme="minorHAnsi"/>
          <w:color w:val="000000"/>
          <w:lang w:eastAsia="it-IT"/>
        </w:rPr>
        <w:t>.</w:t>
      </w:r>
    </w:p>
    <w:p w14:paraId="2F21C356" w14:textId="2E552DFB" w:rsidR="000A3AD4" w:rsidRDefault="00834E9D" w:rsidP="00E622FE">
      <w:pPr>
        <w:spacing w:before="120" w:after="0" w:line="240" w:lineRule="auto"/>
        <w:jc w:val="both"/>
        <w:rPr>
          <w:rFonts w:eastAsia="Times New Roman" w:cstheme="minorHAnsi"/>
          <w:color w:val="000000"/>
          <w:lang w:eastAsia="it-IT"/>
        </w:rPr>
      </w:pPr>
      <w:r>
        <w:rPr>
          <w:rFonts w:eastAsia="Times New Roman" w:cstheme="minorHAnsi"/>
          <w:color w:val="000000"/>
          <w:lang w:eastAsia="it-IT"/>
        </w:rPr>
        <w:t>I presenti all’una</w:t>
      </w:r>
      <w:r w:rsidR="00C73037">
        <w:rPr>
          <w:rFonts w:eastAsia="Times New Roman" w:cstheme="minorHAnsi"/>
          <w:color w:val="000000"/>
          <w:lang w:eastAsia="it-IT"/>
        </w:rPr>
        <w:t>nimità o</w:t>
      </w:r>
      <w:r>
        <w:rPr>
          <w:rFonts w:eastAsia="Times New Roman" w:cstheme="minorHAnsi"/>
          <w:color w:val="000000"/>
          <w:lang w:eastAsia="it-IT"/>
        </w:rPr>
        <w:t xml:space="preserve"> a maggioranza (</w:t>
      </w:r>
      <w:r w:rsidR="000A3AD4" w:rsidRPr="00E622FE">
        <w:rPr>
          <w:rFonts w:eastAsia="Times New Roman" w:cstheme="minorHAnsi"/>
          <w:color w:val="000000"/>
          <w:lang w:eastAsia="it-IT"/>
        </w:rPr>
        <w:t xml:space="preserve">contrari i sigg. ________________________ </w:t>
      </w:r>
      <w:r w:rsidR="000A3AD4" w:rsidRPr="00E622FE">
        <w:rPr>
          <w:rFonts w:eastAsia="Times New Roman" w:cstheme="minorHAnsi"/>
          <w:lang w:eastAsia="it-IT"/>
        </w:rPr>
        <w:t xml:space="preserve">per m/mi __________, astenuti i sigg. _____________________ per m/mi __________) </w:t>
      </w:r>
      <w:r w:rsidR="00650FA8">
        <w:rPr>
          <w:rFonts w:eastAsia="Times New Roman" w:cstheme="minorHAnsi"/>
          <w:lang w:eastAsia="it-IT"/>
        </w:rPr>
        <w:t xml:space="preserve">deliberano di </w:t>
      </w:r>
      <w:r w:rsidR="00650FA8">
        <w:rPr>
          <w:rFonts w:eastAsia="Times New Roman" w:cstheme="minorHAnsi"/>
          <w:color w:val="000000"/>
          <w:lang w:eastAsia="it-IT"/>
        </w:rPr>
        <w:t>conferire</w:t>
      </w:r>
      <w:r>
        <w:rPr>
          <w:rFonts w:eastAsia="Times New Roman" w:cstheme="minorHAnsi"/>
          <w:color w:val="000000"/>
          <w:lang w:eastAsia="it-IT"/>
        </w:rPr>
        <w:t>, ai sensi dell’art. 1703 ss. del codice c</w:t>
      </w:r>
      <w:r w:rsidR="000A3AD4" w:rsidRPr="00E622FE">
        <w:rPr>
          <w:rFonts w:eastAsia="Times New Roman" w:cstheme="minorHAnsi"/>
          <w:color w:val="000000"/>
          <w:lang w:eastAsia="it-IT"/>
        </w:rPr>
        <w:t>ivile, al sig. ___________________, che accetta</w:t>
      </w:r>
      <w:r>
        <w:rPr>
          <w:rFonts w:eastAsia="Times New Roman" w:cstheme="minorHAnsi"/>
          <w:color w:val="000000"/>
          <w:lang w:eastAsia="it-IT"/>
        </w:rPr>
        <w:t xml:space="preserve"> con sottoscrizione del presente verbale</w:t>
      </w:r>
      <w:r w:rsidR="000A3AD4" w:rsidRPr="00E622FE">
        <w:rPr>
          <w:rFonts w:eastAsia="Times New Roman" w:cstheme="minorHAnsi"/>
          <w:color w:val="000000"/>
          <w:lang w:eastAsia="it-IT"/>
        </w:rPr>
        <w:t>, in qualità di</w:t>
      </w:r>
      <w:r w:rsidR="007D1B72">
        <w:rPr>
          <w:rFonts w:eastAsia="Times New Roman" w:cstheme="minorHAnsi"/>
          <w:color w:val="000000"/>
          <w:lang w:eastAsia="it-IT"/>
        </w:rPr>
        <w:t xml:space="preserve"> amministratore di condominio</w:t>
      </w:r>
      <w:r w:rsidR="000A3AD4" w:rsidRPr="00E622FE">
        <w:rPr>
          <w:rFonts w:eastAsia="Times New Roman" w:cstheme="minorHAnsi"/>
          <w:lang w:eastAsia="it-IT"/>
        </w:rPr>
        <w:t xml:space="preserve">, l’incarico di accettare le procure speciali </w:t>
      </w:r>
      <w:r w:rsidR="000A3AD4" w:rsidRPr="00E622FE">
        <w:rPr>
          <w:rFonts w:eastAsia="Times New Roman" w:cstheme="minorHAnsi"/>
          <w:color w:val="000000"/>
          <w:lang w:eastAsia="it-IT"/>
        </w:rPr>
        <w:t xml:space="preserve">a suo favore e le dichiarazioni sostitutive di atto di notorietà dei proprietari che intendono richiedere il contributo per la riparazione delle singole parti di proprietà esclusiva che gli verranno </w:t>
      </w:r>
      <w:r w:rsidR="000A3AD4" w:rsidRPr="00E622FE">
        <w:rPr>
          <w:rFonts w:eastAsia="Times New Roman" w:cstheme="minorHAnsi"/>
          <w:lang w:eastAsia="it-IT"/>
        </w:rPr>
        <w:t xml:space="preserve">trasmesse </w:t>
      </w:r>
      <w:r w:rsidR="000A3AD4" w:rsidRPr="00E622FE">
        <w:rPr>
          <w:rFonts w:eastAsia="Times New Roman" w:cstheme="minorHAnsi"/>
          <w:color w:val="000000"/>
          <w:lang w:eastAsia="it-IT"/>
        </w:rPr>
        <w:t>e di operare per l’espletamento dei mandati contenuti in tali procure speciali.</w:t>
      </w:r>
    </w:p>
    <w:p w14:paraId="65BAD11B" w14:textId="77777777" w:rsidR="00C73037" w:rsidRPr="00E622FE" w:rsidRDefault="00C73037" w:rsidP="00E622FE">
      <w:pPr>
        <w:spacing w:before="120" w:after="0" w:line="240" w:lineRule="auto"/>
        <w:jc w:val="both"/>
        <w:rPr>
          <w:rFonts w:eastAsia="Times New Roman" w:cstheme="minorHAnsi"/>
          <w:strike/>
          <w:lang w:eastAsia="it-IT"/>
        </w:rPr>
      </w:pPr>
    </w:p>
    <w:p w14:paraId="3D4F894B" w14:textId="77777777" w:rsidR="000A3AD4" w:rsidRPr="00E622FE" w:rsidRDefault="000A3AD4" w:rsidP="00C45F54">
      <w:pPr>
        <w:numPr>
          <w:ilvl w:val="0"/>
          <w:numId w:val="12"/>
        </w:numPr>
        <w:spacing w:before="120" w:after="0" w:line="240" w:lineRule="auto"/>
        <w:ind w:left="357" w:hanging="357"/>
        <w:jc w:val="both"/>
        <w:rPr>
          <w:rFonts w:eastAsia="Times New Roman" w:cstheme="minorHAnsi"/>
          <w:color w:val="000000"/>
          <w:lang w:eastAsia="it-IT"/>
        </w:rPr>
      </w:pPr>
      <w:r w:rsidRPr="00E622FE">
        <w:rPr>
          <w:rFonts w:eastAsia="Times New Roman" w:cstheme="minorHAnsi"/>
          <w:color w:val="000000"/>
          <w:lang w:eastAsia="it-IT"/>
        </w:rPr>
        <w:t xml:space="preserve">… </w:t>
      </w:r>
      <w:r w:rsidRPr="00E622FE">
        <w:rPr>
          <w:rFonts w:eastAsia="Times New Roman" w:cstheme="minorHAnsi"/>
          <w:i/>
          <w:color w:val="000000"/>
          <w:lang w:eastAsia="it-IT"/>
        </w:rPr>
        <w:t>(inserire gli eventuali altri punti all’ordine del giorno</w:t>
      </w:r>
      <w:r w:rsidRPr="00E622FE">
        <w:rPr>
          <w:rFonts w:eastAsia="Times New Roman" w:cstheme="minorHAnsi"/>
          <w:color w:val="000000"/>
          <w:lang w:eastAsia="it-IT"/>
        </w:rPr>
        <w:t>);</w:t>
      </w:r>
    </w:p>
    <w:p w14:paraId="2F52CDED" w14:textId="77777777" w:rsidR="000A3AD4" w:rsidRPr="00E622FE" w:rsidRDefault="000A3AD4" w:rsidP="00E622FE">
      <w:pPr>
        <w:spacing w:after="0" w:line="240" w:lineRule="auto"/>
        <w:jc w:val="both"/>
        <w:rPr>
          <w:rFonts w:eastAsia="Times New Roman" w:cstheme="minorHAnsi"/>
          <w:color w:val="000000"/>
          <w:lang w:eastAsia="it-IT"/>
        </w:rPr>
      </w:pPr>
    </w:p>
    <w:p w14:paraId="16B2C21C" w14:textId="77777777" w:rsidR="000A3AD4" w:rsidRPr="00E622FE" w:rsidRDefault="000A3AD4" w:rsidP="00E622FE">
      <w:pPr>
        <w:spacing w:after="0" w:line="240" w:lineRule="auto"/>
        <w:jc w:val="both"/>
        <w:rPr>
          <w:rFonts w:eastAsia="Times New Roman" w:cstheme="minorHAnsi"/>
          <w:color w:val="000000"/>
          <w:lang w:eastAsia="it-IT"/>
        </w:rPr>
      </w:pPr>
    </w:p>
    <w:p w14:paraId="5287D5EB" w14:textId="51D09318" w:rsidR="000A3AD4" w:rsidRDefault="000A3AD4" w:rsidP="00FF4922">
      <w:pPr>
        <w:spacing w:after="0" w:line="240" w:lineRule="auto"/>
        <w:jc w:val="both"/>
        <w:rPr>
          <w:rFonts w:eastAsia="Times New Roman" w:cstheme="minorHAnsi"/>
          <w:color w:val="000000"/>
          <w:lang w:eastAsia="it-IT"/>
        </w:rPr>
      </w:pPr>
      <w:r w:rsidRPr="00E622FE">
        <w:rPr>
          <w:rFonts w:eastAsia="Times New Roman" w:cstheme="minorHAnsi"/>
          <w:color w:val="000000"/>
          <w:lang w:eastAsia="it-IT"/>
        </w:rPr>
        <w:t xml:space="preserve">Alle ore __________ non rimanendo altro su cui dibattere, il Presidente, dopo avere dato lettura del presente verbale e averne chiesta </w:t>
      </w:r>
      <w:proofErr w:type="spellStart"/>
      <w:r w:rsidRPr="00E622FE">
        <w:rPr>
          <w:rFonts w:eastAsia="Times New Roman" w:cstheme="minorHAnsi"/>
          <w:color w:val="000000"/>
          <w:lang w:eastAsia="it-IT"/>
        </w:rPr>
        <w:t>e</w:t>
      </w:r>
      <w:r w:rsidR="00B37741">
        <w:rPr>
          <w:rFonts w:eastAsia="Times New Roman" w:cstheme="minorHAnsi"/>
          <w:color w:val="000000"/>
          <w:lang w:eastAsia="it-IT"/>
        </w:rPr>
        <w:t>d</w:t>
      </w:r>
      <w:proofErr w:type="spellEnd"/>
      <w:r w:rsidRPr="00E622FE">
        <w:rPr>
          <w:rFonts w:eastAsia="Times New Roman" w:cstheme="minorHAnsi"/>
          <w:color w:val="000000"/>
          <w:lang w:eastAsia="it-IT"/>
        </w:rPr>
        <w:t xml:space="preserve"> ottenuta l’approvazione all’unanimità e la sottoscrizione dai present</w:t>
      </w:r>
      <w:r w:rsidR="00FF4922">
        <w:rPr>
          <w:rFonts w:eastAsia="Times New Roman" w:cstheme="minorHAnsi"/>
          <w:color w:val="000000"/>
          <w:lang w:eastAsia="it-IT"/>
        </w:rPr>
        <w:t>i, dichiara chiusa l’assemblea.</w:t>
      </w:r>
    </w:p>
    <w:p w14:paraId="483ADFB7" w14:textId="77777777" w:rsidR="00FF4922" w:rsidRPr="00E622FE" w:rsidRDefault="00FF4922" w:rsidP="00FF4922">
      <w:pPr>
        <w:spacing w:after="0" w:line="240" w:lineRule="auto"/>
        <w:jc w:val="both"/>
        <w:rPr>
          <w:rFonts w:eastAsia="Times New Roman" w:cstheme="minorHAnsi"/>
          <w:color w:val="000000"/>
          <w:lang w:eastAsia="it-IT"/>
        </w:rPr>
      </w:pPr>
    </w:p>
    <w:p w14:paraId="40267834" w14:textId="77777777" w:rsidR="000A3AD4" w:rsidRPr="00E622FE" w:rsidRDefault="000A3AD4" w:rsidP="00E622FE">
      <w:pPr>
        <w:widowControl w:val="0"/>
        <w:tabs>
          <w:tab w:val="left" w:pos="3740"/>
        </w:tabs>
        <w:spacing w:after="200" w:line="240" w:lineRule="auto"/>
        <w:jc w:val="both"/>
        <w:rPr>
          <w:rFonts w:eastAsia="Times New Roman" w:cstheme="minorHAnsi"/>
          <w:color w:val="000000"/>
          <w:lang w:eastAsia="it-IT"/>
        </w:rPr>
      </w:pPr>
      <w:bookmarkStart w:id="0" w:name="_heading=h.gjdgxs" w:colFirst="0" w:colLast="0"/>
      <w:bookmarkEnd w:id="0"/>
      <w:r w:rsidRPr="00E622FE">
        <w:rPr>
          <w:rFonts w:eastAsia="Times New Roman" w:cstheme="minorHAnsi"/>
          <w:color w:val="000000"/>
          <w:lang w:eastAsia="it-IT"/>
        </w:rPr>
        <w:t>Il Presidente (______________________________)</w:t>
      </w:r>
      <w:r w:rsidRPr="00E622FE">
        <w:rPr>
          <w:rFonts w:eastAsia="Times New Roman" w:cstheme="minorHAnsi"/>
          <w:color w:val="000000"/>
          <w:lang w:eastAsia="it-IT"/>
        </w:rPr>
        <w:tab/>
        <w:t xml:space="preserve">                              ________________________               </w:t>
      </w:r>
    </w:p>
    <w:p w14:paraId="1EDE48F2" w14:textId="77777777"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color w:val="000000"/>
          <w:lang w:eastAsia="it-IT"/>
        </w:rPr>
      </w:pPr>
      <w:r w:rsidRPr="00E622FE">
        <w:rPr>
          <w:rFonts w:eastAsia="Times New Roman" w:cstheme="minorHAnsi"/>
          <w:color w:val="000000"/>
          <w:lang w:eastAsia="it-IT"/>
        </w:rPr>
        <w:t>Il Segretario (______________________________)</w:t>
      </w:r>
      <w:r w:rsidRPr="00E622FE">
        <w:rPr>
          <w:rFonts w:eastAsia="Times New Roman" w:cstheme="minorHAnsi"/>
          <w:color w:val="000000"/>
          <w:lang w:eastAsia="it-IT"/>
        </w:rPr>
        <w:tab/>
        <w:t xml:space="preserve">                          ________________________               </w:t>
      </w:r>
    </w:p>
    <w:p w14:paraId="50A12E86" w14:textId="77777777"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color w:val="000000"/>
          <w:lang w:eastAsia="it-IT"/>
        </w:rPr>
      </w:pPr>
      <w:r w:rsidRPr="00E622FE">
        <w:rPr>
          <w:rFonts w:eastAsia="Times New Roman" w:cstheme="minorHAnsi"/>
          <w:color w:val="000000"/>
          <w:lang w:eastAsia="it-IT"/>
        </w:rPr>
        <w:t>Il Delegato (______________________________)</w:t>
      </w:r>
      <w:r w:rsidRPr="00E622FE">
        <w:rPr>
          <w:rFonts w:eastAsia="Times New Roman" w:cstheme="minorHAnsi"/>
          <w:color w:val="000000"/>
          <w:lang w:eastAsia="it-IT"/>
        </w:rPr>
        <w:tab/>
        <w:t xml:space="preserve">                          ________________________               </w:t>
      </w:r>
    </w:p>
    <w:p w14:paraId="5282B6E0" w14:textId="1A4194BB" w:rsidR="000A3AD4" w:rsidRPr="00E622FE" w:rsidRDefault="00A139FC" w:rsidP="00E622FE">
      <w:pPr>
        <w:widowControl w:val="0"/>
        <w:tabs>
          <w:tab w:val="left" w:pos="3740"/>
        </w:tabs>
        <w:spacing w:before="120" w:after="240" w:line="240" w:lineRule="auto"/>
        <w:jc w:val="both"/>
        <w:rPr>
          <w:rFonts w:eastAsia="Times New Roman" w:cstheme="minorHAnsi"/>
          <w:color w:val="000000"/>
          <w:lang w:eastAsia="it-IT"/>
        </w:rPr>
      </w:pPr>
      <w:r>
        <w:rPr>
          <w:rFonts w:eastAsia="Times New Roman" w:cstheme="minorHAnsi"/>
          <w:color w:val="000000"/>
          <w:lang w:eastAsia="it-IT"/>
        </w:rPr>
        <w:t>I P</w:t>
      </w:r>
      <w:r w:rsidR="00B37741">
        <w:rPr>
          <w:rFonts w:eastAsia="Times New Roman" w:cstheme="minorHAnsi"/>
          <w:color w:val="000000"/>
          <w:lang w:eastAsia="it-IT"/>
        </w:rPr>
        <w:t>resenti</w:t>
      </w:r>
    </w:p>
    <w:p w14:paraId="6EF3ABDD" w14:textId="63CC3A98"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lang w:eastAsia="it-IT"/>
        </w:rPr>
      </w:pPr>
      <w:r w:rsidRPr="00E622FE">
        <w:rPr>
          <w:rFonts w:eastAsia="Times New Roman" w:cstheme="minorHAnsi"/>
          <w:color w:val="000000"/>
          <w:lang w:eastAsia="it-IT"/>
        </w:rPr>
        <w:t>(______________________________)</w:t>
      </w:r>
      <w:r w:rsidRPr="00E622FE">
        <w:rPr>
          <w:rFonts w:eastAsia="Times New Roman" w:cstheme="minorHAnsi"/>
          <w:color w:val="000000"/>
          <w:lang w:eastAsia="it-IT"/>
        </w:rPr>
        <w:tab/>
        <w:t xml:space="preserve">               _____________________________            </w:t>
      </w:r>
    </w:p>
    <w:p w14:paraId="151524E0" w14:textId="77777777" w:rsidR="000A3AD4" w:rsidRPr="00E622FE" w:rsidRDefault="000A3AD4" w:rsidP="00E622FE">
      <w:pPr>
        <w:widowControl w:val="0"/>
        <w:pBdr>
          <w:top w:val="nil"/>
          <w:left w:val="nil"/>
          <w:bottom w:val="nil"/>
          <w:right w:val="nil"/>
          <w:between w:val="nil"/>
        </w:pBdr>
        <w:tabs>
          <w:tab w:val="left" w:pos="5245"/>
        </w:tabs>
        <w:spacing w:after="240" w:line="240" w:lineRule="auto"/>
        <w:jc w:val="both"/>
        <w:rPr>
          <w:rFonts w:eastAsia="Times New Roman" w:cstheme="minorHAnsi"/>
          <w:lang w:eastAsia="it-IT"/>
        </w:rPr>
      </w:pPr>
    </w:p>
    <w:p w14:paraId="0BA4CB46" w14:textId="24DBDA6E" w:rsidR="000A3AD4" w:rsidRPr="00113A07" w:rsidRDefault="000A3AD4" w:rsidP="00113A07">
      <w:pPr>
        <w:widowControl w:val="0"/>
        <w:pBdr>
          <w:top w:val="nil"/>
          <w:left w:val="nil"/>
          <w:bottom w:val="nil"/>
          <w:right w:val="nil"/>
          <w:between w:val="nil"/>
        </w:pBdr>
        <w:tabs>
          <w:tab w:val="left" w:pos="5245"/>
        </w:tabs>
        <w:spacing w:after="240" w:line="240" w:lineRule="auto"/>
        <w:jc w:val="both"/>
        <w:rPr>
          <w:rFonts w:eastAsia="Times New Roman" w:cstheme="minorHAnsi"/>
          <w:lang w:eastAsia="it-IT"/>
        </w:rPr>
      </w:pPr>
      <w:bookmarkStart w:id="1" w:name="_heading=h.30j0zll" w:colFirst="0" w:colLast="0"/>
      <w:bookmarkEnd w:id="1"/>
      <w:r w:rsidRPr="00E622FE">
        <w:rPr>
          <w:rFonts w:eastAsia="Times New Roman" w:cstheme="minorHAnsi"/>
          <w:lang w:eastAsia="it-IT"/>
        </w:rPr>
        <w:t>ALLEGATI: Copie dei documenti di identità dei sott</w:t>
      </w:r>
      <w:r w:rsidR="00113A07">
        <w:rPr>
          <w:rFonts w:eastAsia="Times New Roman" w:cstheme="minorHAnsi"/>
          <w:lang w:eastAsia="it-IT"/>
        </w:rPr>
        <w:t>oscrittori in corso di validità.</w:t>
      </w:r>
    </w:p>
    <w:p w14:paraId="0F368192" w14:textId="77777777" w:rsidR="00522739" w:rsidRPr="00E622FE" w:rsidRDefault="00522739" w:rsidP="00522739">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39156F58" w14:textId="77777777" w:rsidR="00522739" w:rsidRPr="00E622FE" w:rsidRDefault="00522739" w:rsidP="004E119F">
      <w:pPr>
        <w:pBdr>
          <w:top w:val="nil"/>
          <w:left w:val="nil"/>
          <w:bottom w:val="nil"/>
          <w:right w:val="nil"/>
          <w:between w:val="nil"/>
        </w:pBdr>
        <w:spacing w:before="40" w:after="120" w:line="276"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065D4A61" w14:textId="77777777" w:rsidR="00522739" w:rsidRDefault="00522739" w:rsidP="00522739">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43FB22AF" w14:textId="77777777" w:rsidR="00522739" w:rsidRPr="00E622FE" w:rsidRDefault="00522739" w:rsidP="004E119F">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146E7D4D" w14:textId="77777777" w:rsidR="00522739" w:rsidRPr="00E622FE" w:rsidRDefault="00522739" w:rsidP="00522739">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6DC9B1C3" w14:textId="77777777" w:rsidR="00522739" w:rsidRPr="00E622FE"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6DB567EB"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636099BB" w14:textId="77777777" w:rsidR="00522739" w:rsidRPr="00E622FE" w:rsidRDefault="00522739" w:rsidP="00522739">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0BF6826A" w14:textId="77777777" w:rsidR="00522739" w:rsidRPr="00C660AA" w:rsidRDefault="00522739" w:rsidP="00522739">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0AF5CA11" w14:textId="77777777" w:rsidR="00522739" w:rsidRPr="00E622FE" w:rsidRDefault="00522739" w:rsidP="00522739">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1255B270" w14:textId="77777777" w:rsidR="00522739" w:rsidRPr="00C660AA"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7CAB385E" w14:textId="5D192AA8"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straordinario ha designato il proprio Responsabile per la Protezione dei Dati Personali, contattabile all’indirizzo </w:t>
      </w:r>
      <w:r w:rsidRPr="007E14ED">
        <w:rPr>
          <w:rFonts w:eastAsia="Calibri" w:cstheme="minorHAnsi"/>
          <w:color w:val="000000"/>
          <w:lang w:eastAsia="it-IT"/>
        </w:rPr>
        <w:t xml:space="preserve">email: </w:t>
      </w:r>
      <w:r w:rsidR="007E14ED" w:rsidRPr="007E14ED">
        <w:rPr>
          <w:rFonts w:eastAsia="Calibri" w:cstheme="minorHAnsi"/>
          <w:color w:val="0000FF"/>
          <w:u w:val="single"/>
          <w:lang w:eastAsia="it-IT"/>
        </w:rPr>
        <w:t>usr2016@regione.abruzzo.it.</w:t>
      </w:r>
    </w:p>
    <w:p w14:paraId="4F9E6B81" w14:textId="77777777" w:rsidR="00522739" w:rsidRPr="00E622FE" w:rsidRDefault="00522739" w:rsidP="00522739">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0B8F095C" w14:textId="77777777" w:rsidR="00522739" w:rsidRPr="00C660AA"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0966CB91"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479C358B" w14:textId="77777777" w:rsidR="00522739" w:rsidRPr="00E622FE" w:rsidRDefault="00522739" w:rsidP="00522739">
      <w:pPr>
        <w:numPr>
          <w:ilvl w:val="0"/>
          <w:numId w:val="5"/>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4EBEF45B" w14:textId="77777777" w:rsidR="00522739" w:rsidRPr="00E622FE" w:rsidRDefault="00522739" w:rsidP="00522739">
      <w:pPr>
        <w:numPr>
          <w:ilvl w:val="0"/>
          <w:numId w:val="5"/>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0EB11F41" w14:textId="77777777" w:rsidR="00522739" w:rsidRPr="00E622FE" w:rsidRDefault="00522739" w:rsidP="00522739">
      <w:pPr>
        <w:numPr>
          <w:ilvl w:val="0"/>
          <w:numId w:val="5"/>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3C08AC12"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33BE15DE"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tali fini, saranno trattati in questa fase esclusivamente dati personali di cui all’art. 4, n. 1 del GDPR, ed in particolare dati anagrafici e di contatto del soggetto dichiarante (legittimato, delegato, professionista).</w:t>
      </w:r>
    </w:p>
    <w:p w14:paraId="1E59ABA2"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711A325A" w14:textId="77777777" w:rsidR="00522739" w:rsidRPr="00E622FE" w:rsidRDefault="00522739" w:rsidP="00522739">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150A91FF" w14:textId="77777777" w:rsidR="00522739" w:rsidRPr="00C660AA"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518F9B4F" w14:textId="77777777" w:rsidR="00522739" w:rsidRPr="00E622FE" w:rsidRDefault="00522739" w:rsidP="004E119F">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0D45FDF8" w14:textId="77777777" w:rsidR="00522739" w:rsidRPr="00E622FE" w:rsidRDefault="00522739" w:rsidP="004E119F">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512CC585" w14:textId="77777777" w:rsidR="00522739" w:rsidRPr="00E622FE" w:rsidRDefault="00522739" w:rsidP="00522739">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3DA26286" w14:textId="77777777" w:rsidR="00522739" w:rsidRPr="00E622FE"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19AA750A" w14:textId="77777777" w:rsidR="00522739" w:rsidRPr="00E622FE" w:rsidRDefault="00522739" w:rsidP="00522739">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3B58C99D" w14:textId="77777777" w:rsidR="00522739" w:rsidRPr="00E622FE" w:rsidRDefault="00522739" w:rsidP="00522739">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583B62BA" w14:textId="77777777" w:rsidR="00522739" w:rsidRPr="00E622FE"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7947597A"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41408A57"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64081088" w14:textId="77777777" w:rsidR="00522739" w:rsidRPr="00E622FE" w:rsidRDefault="00522739" w:rsidP="00522739">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246F24F3" w14:textId="77777777" w:rsidR="00522739" w:rsidRPr="00C660AA"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56E93533" w14:textId="77777777" w:rsidR="00522739" w:rsidRPr="00E622FE" w:rsidRDefault="00522739" w:rsidP="00522739">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Salvo quanto specificato al punto precedente sulla pubblicazione dei dati, questi non vengono trasferiti a paesi terzi al di fuori dell’Unione Europea né ad organizzazioni internazionali.</w:t>
      </w:r>
    </w:p>
    <w:p w14:paraId="4BAAC4D6" w14:textId="77777777" w:rsidR="00522739" w:rsidRPr="00E622FE" w:rsidRDefault="00522739" w:rsidP="00522739">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714E2160" w14:textId="77777777" w:rsidR="00522739" w:rsidRPr="00C660AA"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5D6365B2" w14:textId="77777777" w:rsidR="00522739" w:rsidRPr="00E622FE" w:rsidRDefault="00522739" w:rsidP="00522739">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Il Titolare non adotta alcun processo automatizzato, compresa la profilazione di cui all’art. 22, par. 1 e 4, del GDPR.</w:t>
      </w:r>
    </w:p>
    <w:p w14:paraId="49414763" w14:textId="77777777" w:rsidR="00522739" w:rsidRPr="00E622FE" w:rsidRDefault="00522739" w:rsidP="00522739">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685C861E" w14:textId="77777777" w:rsidR="00522739" w:rsidRPr="00E622FE"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40920EFB"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 dati acquisiti, per le finalità precedentemente riportate, saranno conservati in una forma che consenta l’identificazione dell’interessato per tutta la durata della gestione straordinaria, così come definita dagli atti </w:t>
      </w:r>
      <w:r w:rsidRPr="00E622FE">
        <w:rPr>
          <w:rFonts w:eastAsia="Calibri" w:cstheme="minorHAnsi"/>
          <w:color w:val="000000"/>
          <w:lang w:eastAsia="it-IT"/>
        </w:rPr>
        <w:lastRenderedPageBreak/>
        <w:t>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3E55841B"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71B9E03D" w14:textId="77777777" w:rsidR="00522739" w:rsidRPr="00E622FE" w:rsidRDefault="00522739" w:rsidP="00522739">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02DC7B9A" w14:textId="77777777" w:rsidR="00522739" w:rsidRPr="00E622FE" w:rsidRDefault="00522739" w:rsidP="00522739">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5F7E64BD" w14:textId="77777777" w:rsidR="00522739" w:rsidRPr="00C660AA" w:rsidRDefault="00522739" w:rsidP="00522739">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0EEB7D6F" w14:textId="77777777" w:rsidR="00522739" w:rsidRPr="00E622FE" w:rsidRDefault="00522739" w:rsidP="00522739">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7B37BC79" w14:textId="77777777" w:rsidR="00522739" w:rsidRPr="00E622FE" w:rsidRDefault="00522739" w:rsidP="00522739">
      <w:pPr>
        <w:numPr>
          <w:ilvl w:val="0"/>
          <w:numId w:val="6"/>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24467428" w14:textId="77777777" w:rsidR="00522739" w:rsidRPr="00E622FE" w:rsidRDefault="00522739" w:rsidP="00522739">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3DE2E24C" w14:textId="77777777" w:rsidR="00522739" w:rsidRPr="00E622FE" w:rsidRDefault="00522739" w:rsidP="00522739">
      <w:pPr>
        <w:numPr>
          <w:ilvl w:val="0"/>
          <w:numId w:val="6"/>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44104730" w14:textId="77777777" w:rsidR="00522739" w:rsidRPr="00E622FE" w:rsidRDefault="00522739" w:rsidP="00522739">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3F87E483" w14:textId="77777777" w:rsidR="00522739" w:rsidRPr="00E622FE" w:rsidRDefault="00522739" w:rsidP="00522739">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riguardano e che ha fornito al Commissario e il diritto di trasmettere tali dati a un altro titolare del trattamento senza impedimenti nei casi e condizioni di cui all’art. 20.</w:t>
      </w:r>
    </w:p>
    <w:p w14:paraId="5B565AE4" w14:textId="77777777" w:rsidR="00522739" w:rsidRPr="00E622FE" w:rsidRDefault="00522739" w:rsidP="00522739">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1AE9CCD9" w14:textId="77777777" w:rsidR="00522739" w:rsidRPr="00E622FE" w:rsidRDefault="00522739" w:rsidP="00522739">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16646984" w14:textId="77777777" w:rsidR="00522739" w:rsidRPr="00E622FE" w:rsidRDefault="00522739" w:rsidP="00522739">
      <w:pPr>
        <w:numPr>
          <w:ilvl w:val="0"/>
          <w:numId w:val="6"/>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0">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2530A7C6" w14:textId="77777777" w:rsidR="00522739" w:rsidRPr="00E622FE" w:rsidRDefault="00522739" w:rsidP="00522739">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lastRenderedPageBreak/>
        <w:t>Contatti</w:t>
      </w:r>
    </w:p>
    <w:p w14:paraId="56A120F5" w14:textId="77777777" w:rsidR="00522739" w:rsidRPr="00E622FE" w:rsidRDefault="00522739" w:rsidP="00522739">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sectPr w:rsidR="00522739" w:rsidRPr="00E622FE">
      <w:footerReference w:type="default" r:id="rId11"/>
      <w:pgSz w:w="11906" w:h="16838"/>
      <w:pgMar w:top="708"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4D8B" w14:textId="77777777" w:rsidR="00FD50A1" w:rsidRDefault="00FD50A1" w:rsidP="000A3AD4">
      <w:pPr>
        <w:spacing w:after="0" w:line="240" w:lineRule="auto"/>
      </w:pPr>
      <w:r>
        <w:separator/>
      </w:r>
    </w:p>
  </w:endnote>
  <w:endnote w:type="continuationSeparator" w:id="0">
    <w:p w14:paraId="6B64662D" w14:textId="77777777" w:rsidR="00FD50A1" w:rsidRDefault="00FD50A1" w:rsidP="000A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4CDC" w14:textId="746E5D42" w:rsidR="000157FC" w:rsidRDefault="000157FC">
    <w:pPr>
      <w:jc w:val="right"/>
    </w:pPr>
    <w:r>
      <w:fldChar w:fldCharType="begin"/>
    </w:r>
    <w:r>
      <w:instrText>PAGE</w:instrText>
    </w:r>
    <w:r>
      <w:fldChar w:fldCharType="separate"/>
    </w:r>
    <w:r w:rsidR="005C1B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AB4D" w14:textId="77777777" w:rsidR="00FD50A1" w:rsidRDefault="00FD50A1" w:rsidP="000A3AD4">
      <w:pPr>
        <w:spacing w:after="0" w:line="240" w:lineRule="auto"/>
      </w:pPr>
      <w:r>
        <w:separator/>
      </w:r>
    </w:p>
  </w:footnote>
  <w:footnote w:type="continuationSeparator" w:id="0">
    <w:p w14:paraId="47EC5252" w14:textId="77777777" w:rsidR="00FD50A1" w:rsidRDefault="00FD50A1" w:rsidP="000A3AD4">
      <w:pPr>
        <w:spacing w:after="0" w:line="240" w:lineRule="auto"/>
      </w:pPr>
      <w:r>
        <w:continuationSeparator/>
      </w:r>
    </w:p>
  </w:footnote>
  <w:footnote w:id="1">
    <w:p w14:paraId="392BB073" w14:textId="1E817BCD" w:rsidR="000157FC" w:rsidRPr="005011F3" w:rsidRDefault="000157FC" w:rsidP="00B37741">
      <w:pPr>
        <w:pStyle w:val="Testonotaapidipagina"/>
        <w:jc w:val="both"/>
        <w:rPr>
          <w:i/>
          <w:sz w:val="16"/>
          <w:szCs w:val="16"/>
        </w:rPr>
      </w:pPr>
      <w:r w:rsidRPr="00B37741">
        <w:rPr>
          <w:rStyle w:val="Rimandonotaapidipagina"/>
          <w:sz w:val="18"/>
          <w:szCs w:val="18"/>
        </w:rPr>
        <w:footnoteRef/>
      </w:r>
      <w:r w:rsidRPr="00B37741">
        <w:rPr>
          <w:sz w:val="18"/>
          <w:szCs w:val="18"/>
        </w:rPr>
        <w:t xml:space="preserve"> </w:t>
      </w:r>
      <w:r w:rsidRPr="005011F3">
        <w:rPr>
          <w:i/>
          <w:sz w:val="16"/>
          <w:szCs w:val="16"/>
        </w:rPr>
        <w:t>Fac-simile del verbale di assemblea straordinar</w:t>
      </w:r>
      <w:r w:rsidR="006E5324" w:rsidRPr="005011F3">
        <w:rPr>
          <w:i/>
          <w:sz w:val="16"/>
          <w:szCs w:val="16"/>
        </w:rPr>
        <w:t>ia del condominio registrato</w:t>
      </w:r>
      <w:r w:rsidRPr="005011F3">
        <w:rPr>
          <w:i/>
          <w:sz w:val="16"/>
          <w:szCs w:val="16"/>
        </w:rPr>
        <w:t>, da utilizzare in sede di prima o seconda convocazione, rispettando i quorum condominia</w:t>
      </w:r>
      <w:r w:rsidR="00B37741" w:rsidRPr="005011F3">
        <w:rPr>
          <w:i/>
          <w:sz w:val="16"/>
          <w:szCs w:val="16"/>
        </w:rPr>
        <w:t xml:space="preserve">li previsti dall’art. 1136 c.c. </w:t>
      </w:r>
      <w:r w:rsidRPr="005011F3">
        <w:rPr>
          <w:i/>
          <w:sz w:val="16"/>
          <w:szCs w:val="16"/>
        </w:rPr>
        <w:t xml:space="preserve"> </w:t>
      </w:r>
    </w:p>
  </w:footnote>
  <w:footnote w:id="2">
    <w:p w14:paraId="38693BC9" w14:textId="19C8CC06" w:rsidR="000157FC" w:rsidRPr="005011F3" w:rsidRDefault="000157FC" w:rsidP="00BA37EE">
      <w:pPr>
        <w:pStyle w:val="Testonotaapidipagina"/>
        <w:jc w:val="both"/>
        <w:rPr>
          <w:i/>
          <w:sz w:val="16"/>
          <w:szCs w:val="16"/>
        </w:rPr>
      </w:pPr>
      <w:r w:rsidRPr="00B37741">
        <w:rPr>
          <w:rStyle w:val="Rimandonotaapidipagina"/>
          <w:sz w:val="18"/>
          <w:szCs w:val="18"/>
        </w:rPr>
        <w:footnoteRef/>
      </w:r>
      <w:r w:rsidRPr="00B37741">
        <w:rPr>
          <w:sz w:val="18"/>
          <w:szCs w:val="18"/>
        </w:rPr>
        <w:t xml:space="preserve"> </w:t>
      </w:r>
      <w:r w:rsidRPr="005011F3">
        <w:rPr>
          <w:rFonts w:eastAsia="Calibri" w:cstheme="minorHAnsi"/>
          <w:i/>
          <w:color w:val="000000"/>
          <w:sz w:val="16"/>
          <w:szCs w:val="16"/>
          <w:lang w:eastAsia="it-IT"/>
        </w:rPr>
        <w:t>Elencare tutti i partecipanti riportando nome, cognome e delega, qualora ricorrente, e il valore delle unità immobiliari ricomprese nell’edificio, considerando che per “valore dell'edificio” si intende quello risultante dalla “superficie complessiva” di cui all’art. 7, comma 1, lett. x) dell’Or</w:t>
      </w:r>
      <w:r w:rsidR="00B37741" w:rsidRPr="005011F3">
        <w:rPr>
          <w:rFonts w:eastAsia="Calibri" w:cstheme="minorHAnsi"/>
          <w:i/>
          <w:color w:val="000000"/>
          <w:sz w:val="16"/>
          <w:szCs w:val="16"/>
          <w:lang w:eastAsia="it-IT"/>
        </w:rPr>
        <w:t>dinanza n. 1</w:t>
      </w:r>
      <w:r w:rsidR="00326FD4">
        <w:rPr>
          <w:rFonts w:eastAsia="Calibri" w:cstheme="minorHAnsi"/>
          <w:i/>
          <w:color w:val="000000"/>
          <w:sz w:val="16"/>
          <w:szCs w:val="16"/>
          <w:lang w:eastAsia="it-IT"/>
        </w:rPr>
        <w:t>/</w:t>
      </w:r>
      <w:r w:rsidR="00B37741" w:rsidRPr="005011F3">
        <w:rPr>
          <w:rFonts w:eastAsia="Calibri" w:cstheme="minorHAnsi"/>
          <w:i/>
          <w:color w:val="000000"/>
          <w:sz w:val="16"/>
          <w:szCs w:val="16"/>
          <w:lang w:eastAsia="it-IT"/>
        </w:rPr>
        <w:t>2026.</w:t>
      </w:r>
    </w:p>
  </w:footnote>
  <w:footnote w:id="3">
    <w:p w14:paraId="127670B3" w14:textId="16E8B7B7" w:rsidR="00DD26AE" w:rsidRPr="005011F3" w:rsidRDefault="00DD26AE" w:rsidP="00ED05F5">
      <w:pPr>
        <w:pStyle w:val="Testonotaapidipagina"/>
        <w:jc w:val="both"/>
        <w:rPr>
          <w:i/>
          <w:sz w:val="16"/>
          <w:szCs w:val="16"/>
        </w:rPr>
      </w:pPr>
      <w:r>
        <w:rPr>
          <w:rStyle w:val="Rimandonotaapidipagina"/>
        </w:rPr>
        <w:footnoteRef/>
      </w:r>
      <w:r>
        <w:t xml:space="preserve"> </w:t>
      </w:r>
      <w:r w:rsidRPr="005011F3">
        <w:rPr>
          <w:i/>
          <w:sz w:val="16"/>
          <w:szCs w:val="16"/>
        </w:rPr>
        <w:t xml:space="preserve">L’acquisto dell’edificio equivalente, previsto in alternativa alla ricostruzione dell’edifico in altro luogo previsto dall’art. 21 dell’Ordinanza </w:t>
      </w:r>
      <w:r w:rsidR="00854A33">
        <w:rPr>
          <w:i/>
          <w:sz w:val="16"/>
          <w:szCs w:val="16"/>
        </w:rPr>
        <w:t>n. 1/</w:t>
      </w:r>
      <w:r w:rsidRPr="005011F3">
        <w:rPr>
          <w:i/>
          <w:sz w:val="16"/>
          <w:szCs w:val="16"/>
        </w:rPr>
        <w:t xml:space="preserve">2026, richiede necessariamente la deliberazione </w:t>
      </w:r>
      <w:r w:rsidRPr="005011F3">
        <w:rPr>
          <w:b/>
          <w:i/>
          <w:sz w:val="16"/>
          <w:szCs w:val="16"/>
        </w:rPr>
        <w:t xml:space="preserve">unanime </w:t>
      </w:r>
      <w:r w:rsidRPr="005011F3">
        <w:rPr>
          <w:i/>
          <w:sz w:val="16"/>
          <w:szCs w:val="16"/>
        </w:rPr>
        <w:t>dell’assemblea di condominio ai sensi dell’art.22 dell’Ordinanza n. 1</w:t>
      </w:r>
      <w:r w:rsidR="00854A33">
        <w:rPr>
          <w:i/>
          <w:sz w:val="16"/>
          <w:szCs w:val="16"/>
        </w:rPr>
        <w:t>/</w:t>
      </w:r>
      <w:r w:rsidR="005011F3">
        <w:rPr>
          <w:i/>
          <w:sz w:val="16"/>
          <w:szCs w:val="16"/>
        </w:rPr>
        <w:t>2026.</w:t>
      </w:r>
    </w:p>
  </w:footnote>
  <w:footnote w:id="4">
    <w:p w14:paraId="4F157BE9" w14:textId="739485A3" w:rsidR="000157FC" w:rsidRPr="00BA37EE" w:rsidRDefault="000157FC" w:rsidP="00ED05F5">
      <w:pPr>
        <w:pStyle w:val="Testonotaapidipagina"/>
        <w:jc w:val="both"/>
        <w:rPr>
          <w:sz w:val="16"/>
          <w:szCs w:val="16"/>
        </w:rPr>
      </w:pPr>
      <w:r w:rsidRPr="00B37741">
        <w:rPr>
          <w:rStyle w:val="Rimandonotaapidipagina"/>
          <w:sz w:val="18"/>
          <w:szCs w:val="18"/>
        </w:rPr>
        <w:footnoteRef/>
      </w:r>
      <w:r w:rsidRPr="00B37741">
        <w:rPr>
          <w:sz w:val="18"/>
          <w:szCs w:val="18"/>
        </w:rPr>
        <w:t xml:space="preserve"> </w:t>
      </w:r>
      <w:r w:rsidR="00DD26AE" w:rsidRPr="005011F3">
        <w:rPr>
          <w:i/>
          <w:sz w:val="16"/>
          <w:szCs w:val="16"/>
        </w:rPr>
        <w:t xml:space="preserve">L’indennizzo sostitutivo di intero edificio o di singola unità immobiliare è riconosciuto soltanto per l’unità strutturale destinata alla demolizione e ricostruzione in sito o delocalizzazione, avente destinazione residenziale, diversa dall’abitazione principale, abituale e continuativa, e richiede la deliberazione </w:t>
      </w:r>
      <w:r w:rsidR="00DD26AE" w:rsidRPr="005011F3">
        <w:rPr>
          <w:b/>
          <w:i/>
          <w:sz w:val="16"/>
          <w:szCs w:val="16"/>
        </w:rPr>
        <w:t xml:space="preserve">unanime </w:t>
      </w:r>
      <w:r w:rsidR="00DD26AE" w:rsidRPr="005011F3">
        <w:rPr>
          <w:i/>
          <w:sz w:val="16"/>
          <w:szCs w:val="16"/>
        </w:rPr>
        <w:t>dell’assemblea di condominio ai sensi dell’art. 13 dell’Ordinanza n. 1</w:t>
      </w:r>
      <w:r w:rsidR="00854A33">
        <w:rPr>
          <w:i/>
          <w:sz w:val="16"/>
          <w:szCs w:val="16"/>
        </w:rPr>
        <w:t>/</w:t>
      </w:r>
      <w:r w:rsidR="00DD26AE" w:rsidRPr="005011F3">
        <w:rPr>
          <w:i/>
          <w:sz w:val="16"/>
          <w:szCs w:val="16"/>
        </w:rPr>
        <w:t>2026.</w:t>
      </w:r>
    </w:p>
  </w:footnote>
  <w:footnote w:id="5">
    <w:p w14:paraId="4F559869" w14:textId="33978A9F" w:rsidR="00113A07" w:rsidRPr="00B37741" w:rsidRDefault="00113A07" w:rsidP="00113A07">
      <w:pPr>
        <w:pStyle w:val="Testonotaapidipagina"/>
        <w:jc w:val="both"/>
        <w:rPr>
          <w:sz w:val="18"/>
          <w:szCs w:val="18"/>
        </w:rPr>
      </w:pPr>
      <w:r w:rsidRPr="00B37741">
        <w:rPr>
          <w:rStyle w:val="Rimandonotaapidipagina"/>
          <w:sz w:val="18"/>
          <w:szCs w:val="18"/>
        </w:rPr>
        <w:footnoteRef/>
      </w:r>
      <w:r w:rsidRPr="00B37741">
        <w:rPr>
          <w:sz w:val="18"/>
          <w:szCs w:val="18"/>
        </w:rPr>
        <w:t xml:space="preserve"> </w:t>
      </w:r>
      <w:r w:rsidRPr="005011F3">
        <w:rPr>
          <w:i/>
          <w:color w:val="000000"/>
          <w:sz w:val="16"/>
          <w:szCs w:val="16"/>
        </w:rPr>
        <w:t>Il contratto di appalto deve essere redatto sulla base dello schema di contratto, allegato all’Ordinanza n. 1</w:t>
      </w:r>
      <w:r w:rsidR="00326FD4">
        <w:rPr>
          <w:i/>
          <w:color w:val="000000"/>
          <w:sz w:val="16"/>
          <w:szCs w:val="16"/>
        </w:rPr>
        <w:t>/</w:t>
      </w:r>
      <w:r w:rsidRPr="005011F3">
        <w:rPr>
          <w:i/>
          <w:color w:val="000000"/>
          <w:sz w:val="16"/>
          <w:szCs w:val="16"/>
        </w:rPr>
        <w:t>2026 e reperibile al seguente link: https://www.sisma2016abruzzo.it/commissario-straordinario-alla-ricostruzione-dei-territori-dei-comuni-di-chieti-e-bucchianico/</w:t>
      </w:r>
    </w:p>
  </w:footnote>
  <w:footnote w:id="6">
    <w:p w14:paraId="79FB66EF" w14:textId="3E172D56" w:rsidR="000157FC" w:rsidRPr="005011F3" w:rsidRDefault="000157FC" w:rsidP="005A103D">
      <w:pPr>
        <w:pStyle w:val="Testonotaapidipagina"/>
        <w:jc w:val="both"/>
        <w:rPr>
          <w:i/>
          <w:sz w:val="16"/>
          <w:szCs w:val="16"/>
        </w:rPr>
      </w:pPr>
      <w:r w:rsidRPr="00B37741">
        <w:rPr>
          <w:rStyle w:val="Rimandonotaapidipagina"/>
          <w:sz w:val="18"/>
          <w:szCs w:val="18"/>
        </w:rPr>
        <w:footnoteRef/>
      </w:r>
      <w:r w:rsidRPr="00B37741">
        <w:rPr>
          <w:sz w:val="18"/>
          <w:szCs w:val="18"/>
        </w:rPr>
        <w:t xml:space="preserve"> </w:t>
      </w:r>
      <w:r w:rsidRPr="005011F3">
        <w:rPr>
          <w:i/>
          <w:sz w:val="16"/>
          <w:szCs w:val="16"/>
        </w:rPr>
        <w:t>Art. 8, comma 9, Ordinanza n. 1</w:t>
      </w:r>
      <w:r w:rsidR="00326FD4">
        <w:rPr>
          <w:i/>
          <w:sz w:val="16"/>
          <w:szCs w:val="16"/>
        </w:rPr>
        <w:t>/</w:t>
      </w:r>
      <w:r w:rsidRPr="005011F3">
        <w:rPr>
          <w:i/>
          <w:sz w:val="16"/>
          <w:szCs w:val="16"/>
        </w:rPr>
        <w:t>2026: “La realizzazione degli interventi riguardanti gli edifici comprendenti più unità immobiliari di proprietari diversi, destinate ad abitazione e ad attività produttive e aventi parti comuni, è affidata, sulla base di apposita delibera degli organi assembleari o equivalenti, all'amministratore condominiale in caso di condominio costituito, a un rappresentante dei proprietari in caso di condominio di fatto o all'amministratore dell'eventuale consorzio appositamente costituito.</w:t>
      </w:r>
    </w:p>
  </w:footnote>
  <w:footnote w:id="7">
    <w:p w14:paraId="11A1C2F8" w14:textId="1C6F5891" w:rsidR="000157FC" w:rsidRPr="00B37741" w:rsidRDefault="000157FC" w:rsidP="00C45F54">
      <w:pPr>
        <w:pBdr>
          <w:top w:val="nil"/>
          <w:left w:val="nil"/>
          <w:bottom w:val="nil"/>
          <w:right w:val="nil"/>
          <w:between w:val="nil"/>
        </w:pBdr>
        <w:spacing w:after="0" w:line="240" w:lineRule="auto"/>
        <w:jc w:val="both"/>
        <w:rPr>
          <w:color w:val="000000"/>
          <w:sz w:val="18"/>
          <w:szCs w:val="18"/>
        </w:rPr>
      </w:pPr>
      <w:r w:rsidRPr="00B37741">
        <w:rPr>
          <w:sz w:val="18"/>
          <w:szCs w:val="18"/>
          <w:vertAlign w:val="superscript"/>
        </w:rPr>
        <w:footnoteRef/>
      </w:r>
      <w:r w:rsidRPr="00B37741">
        <w:rPr>
          <w:color w:val="000000"/>
          <w:sz w:val="18"/>
          <w:szCs w:val="18"/>
        </w:rPr>
        <w:t xml:space="preserve"> </w:t>
      </w:r>
      <w:r w:rsidRPr="005011F3">
        <w:rPr>
          <w:i/>
          <w:color w:val="000000"/>
          <w:sz w:val="16"/>
          <w:szCs w:val="16"/>
        </w:rPr>
        <w:t xml:space="preserve">Elencare tutti gli alloggi/unità immobiliari che hanno subìto danni </w:t>
      </w:r>
      <w:r w:rsidR="002B4BE0">
        <w:rPr>
          <w:i/>
          <w:color w:val="000000"/>
          <w:sz w:val="16"/>
          <w:szCs w:val="16"/>
        </w:rPr>
        <w:t xml:space="preserve">per i quali si intende </w:t>
      </w:r>
      <w:r w:rsidRPr="005011F3">
        <w:rPr>
          <w:i/>
          <w:color w:val="000000"/>
          <w:sz w:val="16"/>
          <w:szCs w:val="16"/>
        </w:rPr>
        <w:t>avvalersi del contributo per le parti di proprietà esclusiva.</w:t>
      </w:r>
      <w:r w:rsidRPr="00B37741">
        <w:rPr>
          <w:i/>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4B"/>
    <w:multiLevelType w:val="multilevel"/>
    <w:tmpl w:val="0E6A4C4C"/>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BC5CD1"/>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136CBD"/>
    <w:multiLevelType w:val="hybridMultilevel"/>
    <w:tmpl w:val="D2A6E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CE78D3"/>
    <w:multiLevelType w:val="hybridMultilevel"/>
    <w:tmpl w:val="F6EA26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DD3951"/>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114116FD"/>
    <w:multiLevelType w:val="multilevel"/>
    <w:tmpl w:val="8A86CF26"/>
    <w:lvl w:ilvl="0">
      <w:start w:val="1"/>
      <w:numFmt w:val="bullet"/>
      <w:lvlText w:val=""/>
      <w:lvlJc w:val="left"/>
      <w:pPr>
        <w:ind w:left="1004" w:hanging="360"/>
      </w:pPr>
      <w:rPr>
        <w:rFonts w:ascii="Symbol" w:hAnsi="Symbol" w:hint="default"/>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19A6EBC"/>
    <w:multiLevelType w:val="multilevel"/>
    <w:tmpl w:val="FA52D11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9F4F86"/>
    <w:multiLevelType w:val="multilevel"/>
    <w:tmpl w:val="01406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6CA59F2"/>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88D512F"/>
    <w:multiLevelType w:val="multilevel"/>
    <w:tmpl w:val="5C94112A"/>
    <w:lvl w:ilvl="0">
      <w:start w:val="1"/>
      <w:numFmt w:val="decimal"/>
      <w:lvlText w:val="%1)"/>
      <w:lvlJc w:val="left"/>
      <w:pPr>
        <w:ind w:left="36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F54AB9"/>
    <w:multiLevelType w:val="hybridMultilevel"/>
    <w:tmpl w:val="A7C47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085E46"/>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42B0BBE"/>
    <w:multiLevelType w:val="multilevel"/>
    <w:tmpl w:val="8A86CF26"/>
    <w:lvl w:ilvl="0">
      <w:start w:val="1"/>
      <w:numFmt w:val="bullet"/>
      <w:lvlText w:val=""/>
      <w:lvlJc w:val="left"/>
      <w:pPr>
        <w:ind w:left="1004" w:hanging="360"/>
      </w:pPr>
      <w:rPr>
        <w:rFonts w:ascii="Symbol" w:hAnsi="Symbol" w:hint="default"/>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45336DDF"/>
    <w:multiLevelType w:val="multilevel"/>
    <w:tmpl w:val="AC26B2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50E23FB9"/>
    <w:multiLevelType w:val="hybridMultilevel"/>
    <w:tmpl w:val="C1EE5A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7" w15:restartNumberingAfterBreak="0">
    <w:nsid w:val="526B2946"/>
    <w:multiLevelType w:val="multilevel"/>
    <w:tmpl w:val="4852D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0" w15:restartNumberingAfterBreak="0">
    <w:nsid w:val="73D91138"/>
    <w:multiLevelType w:val="multilevel"/>
    <w:tmpl w:val="8A86CF26"/>
    <w:lvl w:ilvl="0">
      <w:start w:val="1"/>
      <w:numFmt w:val="bullet"/>
      <w:lvlText w:val=""/>
      <w:lvlJc w:val="left"/>
      <w:pPr>
        <w:ind w:left="1004" w:hanging="360"/>
      </w:pPr>
      <w:rPr>
        <w:rFonts w:ascii="Symbol" w:hAnsi="Symbol" w:hint="default"/>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7BD03ADD"/>
    <w:multiLevelType w:val="multilevel"/>
    <w:tmpl w:val="3A7CF06C"/>
    <w:lvl w:ilvl="0">
      <w:start w:val="1"/>
      <w:numFmt w:val="decimal"/>
      <w:lvlText w:val="%1)"/>
      <w:lvlJc w:val="left"/>
      <w:pPr>
        <w:ind w:left="1004" w:hanging="360"/>
      </w:pPr>
      <w:rPr>
        <w:b/>
        <w:i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973026775">
    <w:abstractNumId w:val="0"/>
  </w:num>
  <w:num w:numId="2" w16cid:durableId="1861817226">
    <w:abstractNumId w:val="10"/>
  </w:num>
  <w:num w:numId="3" w16cid:durableId="1681545246">
    <w:abstractNumId w:val="15"/>
  </w:num>
  <w:num w:numId="4" w16cid:durableId="1428496891">
    <w:abstractNumId w:val="8"/>
  </w:num>
  <w:num w:numId="5" w16cid:durableId="979961979">
    <w:abstractNumId w:val="14"/>
  </w:num>
  <w:num w:numId="6" w16cid:durableId="1157916611">
    <w:abstractNumId w:val="18"/>
  </w:num>
  <w:num w:numId="7" w16cid:durableId="1468878">
    <w:abstractNumId w:val="6"/>
  </w:num>
  <w:num w:numId="8" w16cid:durableId="306935398">
    <w:abstractNumId w:val="5"/>
  </w:num>
  <w:num w:numId="9" w16cid:durableId="1843231685">
    <w:abstractNumId w:val="7"/>
  </w:num>
  <w:num w:numId="10" w16cid:durableId="648291028">
    <w:abstractNumId w:val="3"/>
  </w:num>
  <w:num w:numId="11" w16cid:durableId="1929576710">
    <w:abstractNumId w:val="9"/>
  </w:num>
  <w:num w:numId="12" w16cid:durableId="1823279603">
    <w:abstractNumId w:val="1"/>
  </w:num>
  <w:num w:numId="13" w16cid:durableId="583144842">
    <w:abstractNumId w:val="19"/>
  </w:num>
  <w:num w:numId="14" w16cid:durableId="1524321965">
    <w:abstractNumId w:val="2"/>
  </w:num>
  <w:num w:numId="15" w16cid:durableId="2117476470">
    <w:abstractNumId w:val="4"/>
  </w:num>
  <w:num w:numId="16" w16cid:durableId="733772299">
    <w:abstractNumId w:val="16"/>
  </w:num>
  <w:num w:numId="17" w16cid:durableId="2130509970">
    <w:abstractNumId w:val="11"/>
  </w:num>
  <w:num w:numId="18" w16cid:durableId="329601151">
    <w:abstractNumId w:val="21"/>
  </w:num>
  <w:num w:numId="19" w16cid:durableId="2050841383">
    <w:abstractNumId w:val="12"/>
  </w:num>
  <w:num w:numId="20" w16cid:durableId="719548648">
    <w:abstractNumId w:val="20"/>
  </w:num>
  <w:num w:numId="21" w16cid:durableId="1899627040">
    <w:abstractNumId w:val="13"/>
  </w:num>
  <w:num w:numId="22" w16cid:durableId="1748915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D4"/>
    <w:rsid w:val="000157FC"/>
    <w:rsid w:val="00032E07"/>
    <w:rsid w:val="000566EC"/>
    <w:rsid w:val="00071729"/>
    <w:rsid w:val="00073183"/>
    <w:rsid w:val="00075620"/>
    <w:rsid w:val="000A3AD4"/>
    <w:rsid w:val="00113A07"/>
    <w:rsid w:val="00155B9C"/>
    <w:rsid w:val="001669B2"/>
    <w:rsid w:val="001E7010"/>
    <w:rsid w:val="001F1851"/>
    <w:rsid w:val="0022195E"/>
    <w:rsid w:val="002B4BE0"/>
    <w:rsid w:val="002D25BB"/>
    <w:rsid w:val="0032265F"/>
    <w:rsid w:val="00326FD4"/>
    <w:rsid w:val="003276C2"/>
    <w:rsid w:val="003377AD"/>
    <w:rsid w:val="00401840"/>
    <w:rsid w:val="0040345C"/>
    <w:rsid w:val="00417903"/>
    <w:rsid w:val="00452680"/>
    <w:rsid w:val="00470512"/>
    <w:rsid w:val="004E119F"/>
    <w:rsid w:val="005011F3"/>
    <w:rsid w:val="00522739"/>
    <w:rsid w:val="005A103D"/>
    <w:rsid w:val="005C1B02"/>
    <w:rsid w:val="005C7EA6"/>
    <w:rsid w:val="00650FA8"/>
    <w:rsid w:val="0066523E"/>
    <w:rsid w:val="00692808"/>
    <w:rsid w:val="006A3061"/>
    <w:rsid w:val="006B45BF"/>
    <w:rsid w:val="006E52B8"/>
    <w:rsid w:val="006E5324"/>
    <w:rsid w:val="00737E25"/>
    <w:rsid w:val="00754BB3"/>
    <w:rsid w:val="007D1B72"/>
    <w:rsid w:val="007D34B1"/>
    <w:rsid w:val="007E14ED"/>
    <w:rsid w:val="00834E9D"/>
    <w:rsid w:val="00854A33"/>
    <w:rsid w:val="00866DFA"/>
    <w:rsid w:val="0089222F"/>
    <w:rsid w:val="0098619E"/>
    <w:rsid w:val="009D6FB7"/>
    <w:rsid w:val="00A1312D"/>
    <w:rsid w:val="00A139FC"/>
    <w:rsid w:val="00A3721B"/>
    <w:rsid w:val="00A90B5C"/>
    <w:rsid w:val="00AD5DF3"/>
    <w:rsid w:val="00B03E69"/>
    <w:rsid w:val="00B37741"/>
    <w:rsid w:val="00B51C7F"/>
    <w:rsid w:val="00B60A1A"/>
    <w:rsid w:val="00BA37EE"/>
    <w:rsid w:val="00BA60AE"/>
    <w:rsid w:val="00C11C4A"/>
    <w:rsid w:val="00C21F5F"/>
    <w:rsid w:val="00C45F54"/>
    <w:rsid w:val="00C73037"/>
    <w:rsid w:val="00C92A4E"/>
    <w:rsid w:val="00DA09F3"/>
    <w:rsid w:val="00DD26AE"/>
    <w:rsid w:val="00E3719B"/>
    <w:rsid w:val="00E52D14"/>
    <w:rsid w:val="00E5704E"/>
    <w:rsid w:val="00E622FE"/>
    <w:rsid w:val="00E72AF5"/>
    <w:rsid w:val="00E841D5"/>
    <w:rsid w:val="00ED05F5"/>
    <w:rsid w:val="00F03DD8"/>
    <w:rsid w:val="00F101D7"/>
    <w:rsid w:val="00F92805"/>
    <w:rsid w:val="00FD50A1"/>
    <w:rsid w:val="00FF4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98CF"/>
  <w15:chartTrackingRefBased/>
  <w15:docId w15:val="{72DF8DCF-06D6-4236-B53E-4D8CEBC4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22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22FE"/>
  </w:style>
  <w:style w:type="paragraph" w:styleId="Pidipagina">
    <w:name w:val="footer"/>
    <w:basedOn w:val="Normale"/>
    <w:link w:val="PidipaginaCarattere"/>
    <w:uiPriority w:val="99"/>
    <w:unhideWhenUsed/>
    <w:rsid w:val="00E622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22FE"/>
  </w:style>
  <w:style w:type="paragraph" w:styleId="Testonotaapidipagina">
    <w:name w:val="footnote text"/>
    <w:basedOn w:val="Normale"/>
    <w:link w:val="TestonotaapidipaginaCarattere"/>
    <w:uiPriority w:val="99"/>
    <w:semiHidden/>
    <w:unhideWhenUsed/>
    <w:rsid w:val="0069280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92808"/>
    <w:rPr>
      <w:sz w:val="20"/>
      <w:szCs w:val="20"/>
    </w:rPr>
  </w:style>
  <w:style w:type="character" w:styleId="Rimandonotaapidipagina">
    <w:name w:val="footnote reference"/>
    <w:basedOn w:val="Carpredefinitoparagrafo"/>
    <w:uiPriority w:val="99"/>
    <w:semiHidden/>
    <w:unhideWhenUsed/>
    <w:rsid w:val="00692808"/>
    <w:rPr>
      <w:vertAlign w:val="superscript"/>
    </w:rPr>
  </w:style>
  <w:style w:type="paragraph" w:styleId="Paragrafoelenco">
    <w:name w:val="List Paragraph"/>
    <w:basedOn w:val="Normale"/>
    <w:uiPriority w:val="34"/>
    <w:qFormat/>
    <w:rsid w:val="00737E25"/>
    <w:pPr>
      <w:ind w:left="720"/>
      <w:contextualSpacing/>
    </w:pPr>
  </w:style>
  <w:style w:type="character" w:styleId="Collegamentoipertestuale">
    <w:name w:val="Hyperlink"/>
    <w:basedOn w:val="Carpredefinitoparagrafo"/>
    <w:uiPriority w:val="99"/>
    <w:unhideWhenUsed/>
    <w:rsid w:val="007E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AC65-6CCA-4795-BEF6-D37F1D04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3520</Words>
  <Characters>20065</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Passalacqua</dc:creator>
  <cp:keywords/>
  <dc:description/>
  <cp:lastModifiedBy>Vincenzo Rivera</cp:lastModifiedBy>
  <cp:revision>18</cp:revision>
  <dcterms:created xsi:type="dcterms:W3CDTF">2026-04-23T15:53:00Z</dcterms:created>
  <dcterms:modified xsi:type="dcterms:W3CDTF">2026-06-18T13:30:00Z</dcterms:modified>
</cp:coreProperties>
</file>