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4EF9C" w14:textId="27608C71" w:rsidR="00977DDF" w:rsidRDefault="003B6152" w:rsidP="00DA47CA">
      <w:pPr>
        <w:spacing w:after="0" w:line="240" w:lineRule="auto"/>
        <w:jc w:val="right"/>
        <w:rPr>
          <w:b/>
          <w:sz w:val="24"/>
          <w:szCs w:val="24"/>
        </w:rPr>
      </w:pPr>
      <w:r>
        <w:rPr>
          <w:b/>
          <w:sz w:val="24"/>
          <w:szCs w:val="24"/>
        </w:rPr>
        <w:t>AL</w:t>
      </w:r>
      <w:r w:rsidR="008F18DA">
        <w:rPr>
          <w:b/>
          <w:sz w:val="24"/>
          <w:szCs w:val="24"/>
        </w:rPr>
        <w:t>llegato</w:t>
      </w:r>
      <w:r w:rsidR="007C37EA">
        <w:rPr>
          <w:b/>
          <w:sz w:val="24"/>
          <w:szCs w:val="24"/>
        </w:rPr>
        <w:t xml:space="preserve"> </w:t>
      </w:r>
      <w:r w:rsidR="002827B6">
        <w:rPr>
          <w:b/>
          <w:sz w:val="24"/>
          <w:szCs w:val="24"/>
        </w:rPr>
        <w:t>2</w:t>
      </w:r>
    </w:p>
    <w:p w14:paraId="3062ACE6" w14:textId="77777777" w:rsidR="007214D3" w:rsidRDefault="007214D3" w:rsidP="00DA47CA">
      <w:pPr>
        <w:spacing w:after="0" w:line="240" w:lineRule="auto"/>
        <w:jc w:val="right"/>
        <w:rPr>
          <w:b/>
          <w:sz w:val="24"/>
          <w:szCs w:val="24"/>
        </w:rPr>
      </w:pPr>
    </w:p>
    <w:p w14:paraId="32DC1097" w14:textId="77777777" w:rsidR="00832359" w:rsidRDefault="00832359" w:rsidP="00DA47CA">
      <w:pPr>
        <w:spacing w:after="0" w:line="240" w:lineRule="auto"/>
        <w:jc w:val="right"/>
        <w:rPr>
          <w:b/>
          <w:sz w:val="24"/>
          <w:szCs w:val="24"/>
        </w:rPr>
      </w:pPr>
    </w:p>
    <w:p w14:paraId="25E73526" w14:textId="77777777" w:rsidR="008A49DA" w:rsidRPr="00001C7B" w:rsidRDefault="008A49DA" w:rsidP="00501C79">
      <w:pPr>
        <w:spacing w:after="0" w:line="240" w:lineRule="auto"/>
        <w:jc w:val="center"/>
        <w:rPr>
          <w:b/>
        </w:rPr>
      </w:pPr>
    </w:p>
    <w:p w14:paraId="280198D2" w14:textId="16EED09D" w:rsidR="007214D3" w:rsidRPr="00BB548C" w:rsidRDefault="007214D3" w:rsidP="00501C79">
      <w:pPr>
        <w:spacing w:after="0" w:line="240" w:lineRule="auto"/>
        <w:jc w:val="center"/>
        <w:rPr>
          <w:b/>
          <w:sz w:val="24"/>
          <w:szCs w:val="24"/>
        </w:rPr>
      </w:pPr>
      <w:r w:rsidRPr="00BB548C">
        <w:rPr>
          <w:b/>
          <w:sz w:val="24"/>
          <w:szCs w:val="24"/>
        </w:rPr>
        <w:t xml:space="preserve">SCHEMA DI CONTRATTO </w:t>
      </w:r>
      <w:r w:rsidR="00501C79" w:rsidRPr="00BB548C">
        <w:rPr>
          <w:b/>
          <w:sz w:val="24"/>
          <w:szCs w:val="24"/>
        </w:rPr>
        <w:t>DI CONFERIMENTO INCARICO PROFESSIONALE</w:t>
      </w:r>
    </w:p>
    <w:p w14:paraId="3A95AAE5" w14:textId="77777777" w:rsidR="0081059F" w:rsidRPr="00001C7B" w:rsidRDefault="0081059F" w:rsidP="00132F5B">
      <w:pPr>
        <w:autoSpaceDE w:val="0"/>
        <w:autoSpaceDN w:val="0"/>
        <w:adjustRightInd w:val="0"/>
        <w:spacing w:after="0" w:line="240" w:lineRule="auto"/>
        <w:jc w:val="both"/>
        <w:rPr>
          <w:rFonts w:cstheme="minorHAnsi"/>
          <w:color w:val="000000"/>
        </w:rPr>
      </w:pPr>
    </w:p>
    <w:p w14:paraId="2BD510A3" w14:textId="77777777" w:rsidR="008A49DA" w:rsidRPr="00001C7B" w:rsidRDefault="008A49DA" w:rsidP="007E4047">
      <w:pPr>
        <w:autoSpaceDE w:val="0"/>
        <w:autoSpaceDN w:val="0"/>
        <w:adjustRightInd w:val="0"/>
        <w:spacing w:after="0" w:line="240" w:lineRule="auto"/>
        <w:jc w:val="both"/>
        <w:rPr>
          <w:rFonts w:cstheme="minorHAnsi"/>
          <w:color w:val="000000"/>
        </w:rPr>
      </w:pPr>
    </w:p>
    <w:p w14:paraId="33BD0DFD" w14:textId="3AE1C8A9" w:rsidR="00EB78D7" w:rsidRPr="00001C7B" w:rsidRDefault="00EB78D7" w:rsidP="007E4047">
      <w:pPr>
        <w:autoSpaceDE w:val="0"/>
        <w:autoSpaceDN w:val="0"/>
        <w:adjustRightInd w:val="0"/>
        <w:spacing w:after="0" w:line="240" w:lineRule="auto"/>
        <w:jc w:val="both"/>
        <w:rPr>
          <w:rFonts w:cstheme="minorHAnsi"/>
          <w:color w:val="000000"/>
        </w:rPr>
      </w:pPr>
      <w:r w:rsidRPr="00001C7B">
        <w:rPr>
          <w:rFonts w:cstheme="minorHAnsi"/>
          <w:color w:val="000000"/>
        </w:rPr>
        <w:t xml:space="preserve">L'anno ________, addì__________ del mese di _____________ in________________     tra il sottoscritto ____________________________ nato a ______________________ residente a ______________________ in via ____________________________________ cod. </w:t>
      </w:r>
      <w:proofErr w:type="spellStart"/>
      <w:r w:rsidRPr="00001C7B">
        <w:rPr>
          <w:rFonts w:cstheme="minorHAnsi"/>
          <w:color w:val="000000"/>
        </w:rPr>
        <w:t>fisc</w:t>
      </w:r>
      <w:proofErr w:type="spellEnd"/>
      <w:r w:rsidRPr="00001C7B">
        <w:rPr>
          <w:rFonts w:cstheme="minorHAnsi"/>
          <w:color w:val="000000"/>
        </w:rPr>
        <w:t xml:space="preserve">. _____________________ in qualità di ______________________________________________, di seguito denominato </w:t>
      </w:r>
      <w:r w:rsidR="00293CD4">
        <w:rPr>
          <w:rFonts w:cstheme="minorHAnsi"/>
          <w:color w:val="000000"/>
        </w:rPr>
        <w:t>‘</w:t>
      </w:r>
      <w:r w:rsidRPr="00C420D7">
        <w:rPr>
          <w:rFonts w:cstheme="minorHAnsi"/>
          <w:color w:val="000000"/>
        </w:rPr>
        <w:t>Committente</w:t>
      </w:r>
      <w:r w:rsidR="00293CD4">
        <w:rPr>
          <w:rFonts w:cstheme="minorHAnsi"/>
          <w:color w:val="000000"/>
        </w:rPr>
        <w:t>’</w:t>
      </w:r>
    </w:p>
    <w:p w14:paraId="5CF384AC" w14:textId="77777777" w:rsidR="00EB78D7" w:rsidRPr="00001C7B" w:rsidRDefault="00EB78D7" w:rsidP="007E4047">
      <w:pPr>
        <w:autoSpaceDE w:val="0"/>
        <w:autoSpaceDN w:val="0"/>
        <w:adjustRightInd w:val="0"/>
        <w:spacing w:after="0" w:line="240" w:lineRule="auto"/>
        <w:jc w:val="both"/>
        <w:rPr>
          <w:rFonts w:cstheme="minorHAnsi"/>
          <w:color w:val="000000"/>
        </w:rPr>
      </w:pPr>
    </w:p>
    <w:p w14:paraId="783F4F81" w14:textId="4C8F7106" w:rsidR="00EB78D7" w:rsidRPr="00001C7B" w:rsidRDefault="00EB78D7" w:rsidP="007E4047">
      <w:pPr>
        <w:autoSpaceDE w:val="0"/>
        <w:autoSpaceDN w:val="0"/>
        <w:adjustRightInd w:val="0"/>
        <w:spacing w:after="0" w:line="240" w:lineRule="auto"/>
        <w:jc w:val="both"/>
        <w:rPr>
          <w:rFonts w:cstheme="minorHAnsi"/>
          <w:color w:val="000000"/>
        </w:rPr>
      </w:pPr>
      <w:r w:rsidRPr="00001C7B">
        <w:rPr>
          <w:rFonts w:cstheme="minorHAnsi"/>
          <w:color w:val="000000"/>
        </w:rPr>
        <w:t>e</w:t>
      </w:r>
    </w:p>
    <w:p w14:paraId="6B27B51B" w14:textId="7EEDA94F" w:rsidR="001656E1" w:rsidRPr="00001C7B" w:rsidRDefault="00EB78D7" w:rsidP="003B6152">
      <w:pPr>
        <w:autoSpaceDE w:val="0"/>
        <w:autoSpaceDN w:val="0"/>
        <w:adjustRightInd w:val="0"/>
        <w:spacing w:after="120" w:line="240" w:lineRule="auto"/>
        <w:jc w:val="both"/>
        <w:rPr>
          <w:rFonts w:cstheme="minorHAnsi"/>
          <w:color w:val="000000"/>
        </w:rPr>
      </w:pPr>
      <w:r w:rsidRPr="00001C7B">
        <w:rPr>
          <w:rFonts w:cstheme="minorHAnsi"/>
          <w:color w:val="000000"/>
        </w:rPr>
        <w:t>_________________________________________________,</w:t>
      </w:r>
      <w:r w:rsidR="005A4A65" w:rsidRPr="00001C7B">
        <w:rPr>
          <w:rFonts w:cstheme="minorHAnsi"/>
          <w:color w:val="000000"/>
        </w:rPr>
        <w:t xml:space="preserve"> in qualità di </w:t>
      </w:r>
      <w:r w:rsidR="00293CD4">
        <w:rPr>
          <w:rFonts w:cstheme="minorHAnsi"/>
          <w:color w:val="000000"/>
        </w:rPr>
        <w:t>p</w:t>
      </w:r>
      <w:r w:rsidR="005A4A65" w:rsidRPr="00001C7B">
        <w:rPr>
          <w:rFonts w:cstheme="minorHAnsi"/>
          <w:color w:val="000000"/>
        </w:rPr>
        <w:t>rofessionista individual</w:t>
      </w:r>
      <w:r w:rsidR="004D3740" w:rsidRPr="00001C7B">
        <w:rPr>
          <w:rFonts w:cstheme="minorHAnsi"/>
          <w:color w:val="000000"/>
        </w:rPr>
        <w:t>e/R</w:t>
      </w:r>
      <w:r w:rsidR="00BD02FB" w:rsidRPr="00001C7B">
        <w:rPr>
          <w:rFonts w:cstheme="minorHAnsi"/>
          <w:color w:val="000000"/>
        </w:rPr>
        <w:t>TP</w:t>
      </w:r>
      <w:r w:rsidR="004D3740" w:rsidRPr="00001C7B">
        <w:rPr>
          <w:rFonts w:cstheme="minorHAnsi"/>
          <w:color w:val="000000"/>
        </w:rPr>
        <w:t>/</w:t>
      </w:r>
      <w:r w:rsidR="006418A7" w:rsidRPr="00001C7B">
        <w:rPr>
          <w:rFonts w:cstheme="minorHAnsi"/>
          <w:color w:val="000000"/>
        </w:rPr>
        <w:t>STP</w:t>
      </w:r>
      <w:r w:rsidRPr="00001C7B">
        <w:rPr>
          <w:rFonts w:cstheme="minorHAnsi"/>
          <w:color w:val="000000"/>
        </w:rPr>
        <w:t xml:space="preserve"> con studio in _______________________ via ____________________________ cod. </w:t>
      </w:r>
      <w:proofErr w:type="spellStart"/>
      <w:r w:rsidRPr="00001C7B">
        <w:rPr>
          <w:rFonts w:cstheme="minorHAnsi"/>
          <w:color w:val="000000"/>
        </w:rPr>
        <w:t>fisc</w:t>
      </w:r>
      <w:proofErr w:type="spellEnd"/>
      <w:r w:rsidRPr="00001C7B">
        <w:rPr>
          <w:rFonts w:cstheme="minorHAnsi"/>
          <w:color w:val="000000"/>
        </w:rPr>
        <w:t>. _____________________ P.IVA ______________________</w:t>
      </w:r>
      <w:r w:rsidR="002226FA">
        <w:rPr>
          <w:rFonts w:cstheme="minorHAnsi"/>
          <w:color w:val="000000"/>
        </w:rPr>
        <w:t xml:space="preserve"> con </w:t>
      </w:r>
      <w:proofErr w:type="spellStart"/>
      <w:r w:rsidR="002226FA">
        <w:rPr>
          <w:rFonts w:cstheme="minorHAnsi"/>
          <w:color w:val="000000"/>
        </w:rPr>
        <w:t>pec</w:t>
      </w:r>
      <w:proofErr w:type="spellEnd"/>
      <w:r w:rsidR="001E1880">
        <w:rPr>
          <w:rFonts w:cstheme="minorHAnsi"/>
          <w:color w:val="000000"/>
        </w:rPr>
        <w:t xml:space="preserve"> </w:t>
      </w:r>
      <w:r w:rsidR="002226FA">
        <w:rPr>
          <w:rFonts w:cstheme="minorHAnsi"/>
          <w:color w:val="000000"/>
        </w:rPr>
        <w:t>_______________</w:t>
      </w:r>
      <w:r w:rsidR="001E1880">
        <w:rPr>
          <w:rFonts w:cstheme="minorHAnsi"/>
          <w:color w:val="000000"/>
        </w:rPr>
        <w:t>_________</w:t>
      </w:r>
      <w:r w:rsidRPr="00001C7B">
        <w:rPr>
          <w:rFonts w:cstheme="minorHAnsi"/>
          <w:color w:val="000000"/>
        </w:rPr>
        <w:t xml:space="preserve"> iscritto/i all’Albo professionale _________________________ della Provincia di __________________ al n.___ di seguito denominato </w:t>
      </w:r>
      <w:r w:rsidR="00293CD4">
        <w:rPr>
          <w:rFonts w:cstheme="minorHAnsi"/>
          <w:color w:val="000000"/>
        </w:rPr>
        <w:t>‘</w:t>
      </w:r>
      <w:r w:rsidRPr="00C420D7">
        <w:rPr>
          <w:rFonts w:cstheme="minorHAnsi"/>
          <w:color w:val="000000"/>
        </w:rPr>
        <w:t>Professionista</w:t>
      </w:r>
      <w:r w:rsidR="00293CD4">
        <w:rPr>
          <w:rFonts w:cstheme="minorHAnsi"/>
          <w:color w:val="000000"/>
        </w:rPr>
        <w:t>’,</w:t>
      </w:r>
      <w:r w:rsidR="00132F5B" w:rsidRPr="00001C7B">
        <w:rPr>
          <w:rFonts w:cstheme="minorHAnsi"/>
          <w:color w:val="000000"/>
        </w:rPr>
        <w:t xml:space="preserve"> </w:t>
      </w:r>
      <w:r w:rsidRPr="00001C7B">
        <w:rPr>
          <w:rFonts w:cstheme="minorHAnsi"/>
          <w:color w:val="000000"/>
        </w:rPr>
        <w:t xml:space="preserve">che agisce nel presente contratto in </w:t>
      </w:r>
      <w:r w:rsidR="001975D2" w:rsidRPr="00001C7B">
        <w:rPr>
          <w:rFonts w:cstheme="minorHAnsi"/>
          <w:color w:val="000000"/>
        </w:rPr>
        <w:t xml:space="preserve">veste di coordinatore dell’intervento e dei </w:t>
      </w:r>
      <w:r w:rsidRPr="00001C7B">
        <w:rPr>
          <w:rFonts w:cstheme="minorHAnsi"/>
          <w:color w:val="000000"/>
        </w:rPr>
        <w:t>seguenti professionisti:</w:t>
      </w:r>
    </w:p>
    <w:p w14:paraId="10FE8EF5" w14:textId="77777777" w:rsidR="00EB78D7" w:rsidRPr="00001C7B" w:rsidRDefault="00EB78D7" w:rsidP="003B6152">
      <w:pPr>
        <w:autoSpaceDE w:val="0"/>
        <w:autoSpaceDN w:val="0"/>
        <w:adjustRightInd w:val="0"/>
        <w:spacing w:after="120" w:line="240" w:lineRule="auto"/>
        <w:jc w:val="both"/>
        <w:rPr>
          <w:rFonts w:cstheme="minorHAnsi"/>
          <w:color w:val="000000"/>
        </w:rPr>
      </w:pPr>
      <w:r w:rsidRPr="00001C7B">
        <w:rPr>
          <w:rFonts w:cstheme="minorHAnsi"/>
          <w:color w:val="000000"/>
        </w:rPr>
        <w:t>- …………………………………….</w:t>
      </w:r>
    </w:p>
    <w:p w14:paraId="10BF001C" w14:textId="77777777" w:rsidR="00EB78D7" w:rsidRPr="00001C7B" w:rsidRDefault="00EB78D7" w:rsidP="003B6152">
      <w:pPr>
        <w:autoSpaceDE w:val="0"/>
        <w:autoSpaceDN w:val="0"/>
        <w:adjustRightInd w:val="0"/>
        <w:spacing w:after="120" w:line="240" w:lineRule="auto"/>
        <w:jc w:val="both"/>
        <w:rPr>
          <w:rFonts w:cstheme="minorHAnsi"/>
          <w:color w:val="000000"/>
        </w:rPr>
      </w:pPr>
      <w:r w:rsidRPr="00001C7B">
        <w:rPr>
          <w:rFonts w:cstheme="minorHAnsi"/>
          <w:color w:val="000000"/>
        </w:rPr>
        <w:t>- …………………………………….</w:t>
      </w:r>
    </w:p>
    <w:p w14:paraId="0A73E101" w14:textId="77777777" w:rsidR="00EB78D7" w:rsidRPr="00001C7B" w:rsidRDefault="00EB78D7" w:rsidP="003B6152">
      <w:pPr>
        <w:autoSpaceDE w:val="0"/>
        <w:autoSpaceDN w:val="0"/>
        <w:adjustRightInd w:val="0"/>
        <w:spacing w:after="120" w:line="240" w:lineRule="auto"/>
        <w:jc w:val="both"/>
        <w:rPr>
          <w:rFonts w:cstheme="minorHAnsi"/>
          <w:color w:val="000000"/>
        </w:rPr>
      </w:pPr>
      <w:r w:rsidRPr="00001C7B">
        <w:rPr>
          <w:rFonts w:cstheme="minorHAnsi"/>
          <w:color w:val="000000"/>
        </w:rPr>
        <w:t>- …………………………………….</w:t>
      </w:r>
    </w:p>
    <w:p w14:paraId="6768DB07" w14:textId="5C10B04D" w:rsidR="000344AF" w:rsidRPr="00001C7B" w:rsidRDefault="00EB78D7" w:rsidP="003B6152">
      <w:pPr>
        <w:autoSpaceDE w:val="0"/>
        <w:autoSpaceDN w:val="0"/>
        <w:adjustRightInd w:val="0"/>
        <w:spacing w:after="120" w:line="240" w:lineRule="auto"/>
        <w:jc w:val="both"/>
        <w:rPr>
          <w:rFonts w:cstheme="minorHAnsi"/>
          <w:color w:val="000000"/>
        </w:rPr>
      </w:pPr>
      <w:r w:rsidRPr="00001C7B">
        <w:rPr>
          <w:rFonts w:cstheme="minorHAnsi"/>
          <w:color w:val="000000"/>
        </w:rPr>
        <w:t>- …………………………………….</w:t>
      </w:r>
    </w:p>
    <w:p w14:paraId="7B2BC4FC" w14:textId="1A73CC14" w:rsidR="00EB78D7" w:rsidRPr="00001C7B" w:rsidRDefault="00EB78D7" w:rsidP="007E4047">
      <w:pPr>
        <w:autoSpaceDE w:val="0"/>
        <w:autoSpaceDN w:val="0"/>
        <w:adjustRightInd w:val="0"/>
        <w:spacing w:after="0" w:line="240" w:lineRule="auto"/>
        <w:jc w:val="both"/>
        <w:rPr>
          <w:rFonts w:cstheme="minorHAnsi"/>
          <w:color w:val="000000"/>
        </w:rPr>
      </w:pPr>
      <w:r w:rsidRPr="00001C7B">
        <w:rPr>
          <w:rFonts w:cstheme="minorHAnsi"/>
          <w:color w:val="000000"/>
        </w:rPr>
        <w:t xml:space="preserve">anch’essi iscritti </w:t>
      </w:r>
      <w:r w:rsidR="00C5053B" w:rsidRPr="00001C7B">
        <w:rPr>
          <w:rFonts w:cstheme="minorHAnsi"/>
          <w:color w:val="000000"/>
        </w:rPr>
        <w:t xml:space="preserve">all’Albo professionale _________________________ della Provincia di </w:t>
      </w:r>
      <w:r w:rsidR="000344AF" w:rsidRPr="00001C7B">
        <w:rPr>
          <w:rFonts w:cstheme="minorHAnsi"/>
          <w:color w:val="000000"/>
        </w:rPr>
        <w:t>_</w:t>
      </w:r>
      <w:r w:rsidR="00C5053B" w:rsidRPr="00001C7B">
        <w:rPr>
          <w:rFonts w:cstheme="minorHAnsi"/>
          <w:color w:val="000000"/>
        </w:rPr>
        <w:t>__________________ al n.___</w:t>
      </w:r>
      <w:r w:rsidR="00CA3FFB" w:rsidRPr="00001C7B">
        <w:rPr>
          <w:rFonts w:cstheme="minorHAnsi"/>
          <w:color w:val="000000"/>
        </w:rPr>
        <w:t>.</w:t>
      </w:r>
    </w:p>
    <w:p w14:paraId="3C1B784D" w14:textId="1AB577FF" w:rsidR="00CA3FFB" w:rsidRPr="00001C7B" w:rsidRDefault="00CA3FFB" w:rsidP="007E4047">
      <w:pPr>
        <w:autoSpaceDE w:val="0"/>
        <w:autoSpaceDN w:val="0"/>
        <w:adjustRightInd w:val="0"/>
        <w:spacing w:after="0" w:line="240" w:lineRule="auto"/>
        <w:jc w:val="both"/>
        <w:rPr>
          <w:rFonts w:cstheme="minorHAnsi"/>
          <w:color w:val="000000"/>
        </w:rPr>
      </w:pPr>
    </w:p>
    <w:p w14:paraId="48FFF469" w14:textId="7CCA73C3" w:rsidR="00CA3FFB" w:rsidRPr="005E7025" w:rsidRDefault="00CA3FFB" w:rsidP="007E4047">
      <w:pPr>
        <w:autoSpaceDE w:val="0"/>
        <w:autoSpaceDN w:val="0"/>
        <w:adjustRightInd w:val="0"/>
        <w:spacing w:after="0" w:line="240" w:lineRule="auto"/>
        <w:jc w:val="both"/>
        <w:rPr>
          <w:rFonts w:cstheme="minorHAnsi"/>
          <w:b/>
          <w:bCs/>
          <w:color w:val="000000"/>
          <w:sz w:val="24"/>
          <w:szCs w:val="24"/>
        </w:rPr>
      </w:pPr>
      <w:r w:rsidRPr="005E7025">
        <w:rPr>
          <w:rFonts w:cstheme="minorHAnsi"/>
          <w:b/>
          <w:bCs/>
          <w:color w:val="000000"/>
          <w:sz w:val="24"/>
          <w:szCs w:val="24"/>
        </w:rPr>
        <w:t>Premesso che:</w:t>
      </w:r>
    </w:p>
    <w:p w14:paraId="4B9890D5" w14:textId="4AA76D39" w:rsidR="00444FC8" w:rsidRPr="00444FC8" w:rsidRDefault="00444FC8" w:rsidP="008A49DA">
      <w:pPr>
        <w:pStyle w:val="Paragrafoelenco"/>
        <w:autoSpaceDE w:val="0"/>
        <w:autoSpaceDN w:val="0"/>
        <w:adjustRightInd w:val="0"/>
        <w:spacing w:after="0" w:line="240" w:lineRule="auto"/>
        <w:jc w:val="both"/>
        <w:rPr>
          <w:rFonts w:cstheme="minorHAnsi"/>
          <w:b/>
          <w:bCs/>
          <w:color w:val="000000"/>
          <w:sz w:val="24"/>
          <w:szCs w:val="24"/>
        </w:rPr>
      </w:pPr>
    </w:p>
    <w:p w14:paraId="31FBD11E" w14:textId="311D9AB4" w:rsidR="002643FC" w:rsidRDefault="00D878D1" w:rsidP="00860E12">
      <w:pPr>
        <w:pStyle w:val="Paragrafoelenco"/>
        <w:numPr>
          <w:ilvl w:val="0"/>
          <w:numId w:val="28"/>
        </w:numPr>
        <w:jc w:val="both"/>
        <w:rPr>
          <w:rFonts w:eastAsia="Calibri"/>
          <w:lang w:eastAsia="it-IT"/>
        </w:rPr>
      </w:pPr>
      <w:r>
        <w:rPr>
          <w:rFonts w:eastAsia="Calibri"/>
          <w:lang w:eastAsia="it-IT"/>
        </w:rPr>
        <w:t xml:space="preserve">con </w:t>
      </w:r>
      <w:r w:rsidRPr="00D878D1">
        <w:rPr>
          <w:rFonts w:eastAsia="Calibri"/>
          <w:lang w:eastAsia="it-IT"/>
        </w:rPr>
        <w:t xml:space="preserve">deliberazione del Consiglio dei </w:t>
      </w:r>
      <w:r>
        <w:rPr>
          <w:rFonts w:eastAsia="Calibri"/>
          <w:lang w:eastAsia="it-IT"/>
        </w:rPr>
        <w:t>M</w:t>
      </w:r>
      <w:r w:rsidRPr="00D878D1">
        <w:rPr>
          <w:rFonts w:eastAsia="Calibri"/>
          <w:lang w:eastAsia="it-IT"/>
        </w:rPr>
        <w:t xml:space="preserve">inistri </w:t>
      </w:r>
      <w:r w:rsidR="00BC7AFC">
        <w:rPr>
          <w:rFonts w:eastAsia="Calibri"/>
          <w:lang w:eastAsia="it-IT"/>
        </w:rPr>
        <w:t xml:space="preserve">del </w:t>
      </w:r>
      <w:r w:rsidRPr="00D878D1">
        <w:rPr>
          <w:rFonts w:eastAsia="Calibri"/>
          <w:lang w:eastAsia="it-IT"/>
        </w:rPr>
        <w:t>28 agosto 2023, è stato dichiarato</w:t>
      </w:r>
      <w:r w:rsidR="001D474D">
        <w:rPr>
          <w:rFonts w:eastAsia="Calibri"/>
          <w:lang w:eastAsia="it-IT"/>
        </w:rPr>
        <w:t xml:space="preserve"> </w:t>
      </w:r>
      <w:r w:rsidRPr="00D878D1">
        <w:rPr>
          <w:rFonts w:eastAsia="Calibri"/>
          <w:lang w:eastAsia="it-IT"/>
        </w:rPr>
        <w:t>lo stato di emergenza</w:t>
      </w:r>
      <w:r w:rsidR="001D474D">
        <w:rPr>
          <w:rFonts w:eastAsia="Calibri"/>
          <w:lang w:eastAsia="it-IT"/>
        </w:rPr>
        <w:t xml:space="preserve"> per dodici mesi</w:t>
      </w:r>
      <w:r w:rsidRPr="00D878D1">
        <w:rPr>
          <w:rFonts w:eastAsia="Calibri"/>
          <w:lang w:eastAsia="it-IT"/>
        </w:rPr>
        <w:t xml:space="preserve"> a seguito degli eccezionali eventi meteorologici verificatisi nei mesi di maggio e giugno 2023</w:t>
      </w:r>
      <w:r w:rsidR="001D474D">
        <w:rPr>
          <w:rFonts w:eastAsia="Calibri"/>
          <w:lang w:eastAsia="it-IT"/>
        </w:rPr>
        <w:t>,</w:t>
      </w:r>
      <w:r w:rsidRPr="00D878D1">
        <w:rPr>
          <w:rFonts w:eastAsia="Calibri"/>
          <w:lang w:eastAsia="it-IT"/>
        </w:rPr>
        <w:t xml:space="preserve"> nei territori delle province di Teramo, Pescara e Chieti;</w:t>
      </w:r>
    </w:p>
    <w:p w14:paraId="391CC3D1" w14:textId="0CF8F3CA" w:rsidR="00D878D1" w:rsidRDefault="000D5222" w:rsidP="00860E12">
      <w:pPr>
        <w:pStyle w:val="Paragrafoelenco"/>
        <w:numPr>
          <w:ilvl w:val="0"/>
          <w:numId w:val="28"/>
        </w:numPr>
        <w:jc w:val="both"/>
        <w:rPr>
          <w:rFonts w:eastAsia="Calibri"/>
          <w:lang w:eastAsia="it-IT"/>
        </w:rPr>
      </w:pPr>
      <w:r>
        <w:rPr>
          <w:rFonts w:eastAsia="Calibri"/>
          <w:lang w:eastAsia="it-IT"/>
        </w:rPr>
        <w:t xml:space="preserve">con </w:t>
      </w:r>
      <w:r w:rsidRPr="000D5222">
        <w:rPr>
          <w:rFonts w:eastAsia="Calibri"/>
          <w:lang w:eastAsia="it-IT"/>
        </w:rPr>
        <w:t xml:space="preserve">deliberazione del Consiglio dei </w:t>
      </w:r>
      <w:r>
        <w:rPr>
          <w:rFonts w:eastAsia="Calibri"/>
          <w:lang w:eastAsia="it-IT"/>
        </w:rPr>
        <w:t>M</w:t>
      </w:r>
      <w:r w:rsidRPr="000D5222">
        <w:rPr>
          <w:rFonts w:eastAsia="Calibri"/>
          <w:lang w:eastAsia="it-IT"/>
        </w:rPr>
        <w:t xml:space="preserve">inistri </w:t>
      </w:r>
      <w:r w:rsidR="00BC7AFC">
        <w:rPr>
          <w:rFonts w:eastAsia="Calibri"/>
          <w:lang w:eastAsia="it-IT"/>
        </w:rPr>
        <w:t xml:space="preserve">del </w:t>
      </w:r>
      <w:r w:rsidRPr="000D5222">
        <w:rPr>
          <w:rFonts w:eastAsia="Calibri"/>
          <w:lang w:eastAsia="it-IT"/>
        </w:rPr>
        <w:t>22 luglio 2024</w:t>
      </w:r>
      <w:r w:rsidR="00BC5AB1">
        <w:rPr>
          <w:rFonts w:eastAsia="Calibri"/>
          <w:lang w:eastAsia="it-IT"/>
        </w:rPr>
        <w:t>,</w:t>
      </w:r>
      <w:r w:rsidR="00B37D86">
        <w:rPr>
          <w:rFonts w:eastAsia="Calibri"/>
          <w:lang w:eastAsia="it-IT"/>
        </w:rPr>
        <w:t xml:space="preserve"> è stato prorogato</w:t>
      </w:r>
      <w:r w:rsidRPr="000D5222">
        <w:rPr>
          <w:rFonts w:eastAsia="Calibri"/>
          <w:lang w:eastAsia="it-IT"/>
        </w:rPr>
        <w:t xml:space="preserve"> l</w:t>
      </w:r>
      <w:r w:rsidR="00B37D86">
        <w:rPr>
          <w:rFonts w:eastAsia="Calibri"/>
          <w:lang w:eastAsia="it-IT"/>
        </w:rPr>
        <w:t>o</w:t>
      </w:r>
      <w:r w:rsidRPr="000D5222">
        <w:rPr>
          <w:rFonts w:eastAsia="Calibri"/>
          <w:lang w:eastAsia="it-IT"/>
        </w:rPr>
        <w:t xml:space="preserve"> stato di emergenza di ulteriori dodici mesi fino al</w:t>
      </w:r>
      <w:r w:rsidR="00B37D86">
        <w:rPr>
          <w:rFonts w:eastAsia="Calibri"/>
          <w:lang w:eastAsia="it-IT"/>
        </w:rPr>
        <w:t>la data del</w:t>
      </w:r>
      <w:r w:rsidRPr="000D5222">
        <w:rPr>
          <w:rFonts w:eastAsia="Calibri"/>
          <w:lang w:eastAsia="it-IT"/>
        </w:rPr>
        <w:t xml:space="preserve"> 28 agosto 2025, in conseguenza degli eccezionali eventi meteorologici verificatisi nei mesi di maggio e giugno 2023</w:t>
      </w:r>
      <w:r w:rsidR="00B37D86">
        <w:rPr>
          <w:rFonts w:eastAsia="Calibri"/>
          <w:lang w:eastAsia="it-IT"/>
        </w:rPr>
        <w:t>,</w:t>
      </w:r>
      <w:r w:rsidRPr="000D5222">
        <w:rPr>
          <w:rFonts w:eastAsia="Calibri"/>
          <w:lang w:eastAsia="it-IT"/>
        </w:rPr>
        <w:t xml:space="preserve"> nei territori delle province di Teramo, Pescara e Chieti;</w:t>
      </w:r>
    </w:p>
    <w:p w14:paraId="257566B8" w14:textId="25A6C756" w:rsidR="00A87857" w:rsidRDefault="00A87857" w:rsidP="00860E12">
      <w:pPr>
        <w:pStyle w:val="Paragrafoelenco"/>
        <w:numPr>
          <w:ilvl w:val="0"/>
          <w:numId w:val="28"/>
        </w:numPr>
        <w:jc w:val="both"/>
        <w:rPr>
          <w:rFonts w:eastAsia="Calibri"/>
          <w:lang w:eastAsia="it-IT"/>
        </w:rPr>
      </w:pPr>
      <w:r>
        <w:rPr>
          <w:rFonts w:eastAsia="Calibri"/>
          <w:lang w:eastAsia="it-IT"/>
        </w:rPr>
        <w:t>con l</w:t>
      </w:r>
      <w:r w:rsidR="00EB67D3">
        <w:rPr>
          <w:rFonts w:eastAsia="Calibri"/>
          <w:lang w:eastAsia="it-IT"/>
        </w:rPr>
        <w:t>a legge n. 40 del 18 marzo 2025</w:t>
      </w:r>
      <w:r w:rsidR="004A0B2F">
        <w:rPr>
          <w:rFonts w:eastAsia="Calibri"/>
          <w:lang w:eastAsia="it-IT"/>
        </w:rPr>
        <w:t xml:space="preserve"> e, nello specifico,</w:t>
      </w:r>
      <w:r w:rsidR="006D612C">
        <w:rPr>
          <w:rFonts w:eastAsia="Calibri"/>
          <w:lang w:eastAsia="it-IT"/>
        </w:rPr>
        <w:t xml:space="preserve"> </w:t>
      </w:r>
      <w:r w:rsidR="00343C7F">
        <w:rPr>
          <w:rFonts w:eastAsia="Calibri"/>
          <w:lang w:eastAsia="it-IT"/>
        </w:rPr>
        <w:t>con l’art</w:t>
      </w:r>
      <w:r w:rsidR="00B0114F">
        <w:rPr>
          <w:rFonts w:eastAsia="Calibri"/>
          <w:lang w:eastAsia="it-IT"/>
        </w:rPr>
        <w:t>icolo 3</w:t>
      </w:r>
      <w:r w:rsidR="004A0B2F">
        <w:rPr>
          <w:rFonts w:eastAsia="Calibri"/>
          <w:lang w:eastAsia="it-IT"/>
        </w:rPr>
        <w:t>,</w:t>
      </w:r>
      <w:r w:rsidR="00B0114F">
        <w:rPr>
          <w:rFonts w:eastAsia="Calibri"/>
          <w:lang w:eastAsia="it-IT"/>
        </w:rPr>
        <w:t xml:space="preserve"> comma 7</w:t>
      </w:r>
      <w:r w:rsidR="00BC5AB1">
        <w:rPr>
          <w:rFonts w:eastAsia="Calibri"/>
          <w:lang w:eastAsia="it-IT"/>
        </w:rPr>
        <w:t xml:space="preserve">, </w:t>
      </w:r>
      <w:r w:rsidR="00044195">
        <w:rPr>
          <w:rFonts w:eastAsia="Calibri"/>
          <w:lang w:eastAsia="it-IT"/>
        </w:rPr>
        <w:t xml:space="preserve">è stato </w:t>
      </w:r>
      <w:r w:rsidR="00E53B5F">
        <w:rPr>
          <w:rFonts w:eastAsia="Calibri"/>
          <w:lang w:eastAsia="it-IT"/>
        </w:rPr>
        <w:t>disposto</w:t>
      </w:r>
      <w:r w:rsidR="00044195">
        <w:rPr>
          <w:rFonts w:eastAsia="Calibri"/>
          <w:lang w:eastAsia="it-IT"/>
        </w:rPr>
        <w:t xml:space="preserve"> che: “</w:t>
      </w:r>
      <w:r w:rsidR="004A0B2F" w:rsidRPr="004A0B2F">
        <w:rPr>
          <w:rFonts w:eastAsia="Calibri"/>
          <w:i/>
          <w:iCs/>
          <w:lang w:eastAsia="it-IT"/>
        </w:rPr>
        <w:t>Per l'esercizio delle funzioni di cui al comma 6, il Commissario straordinario provvede anche a mezzo di ordinanze, previa intesa, da sancire nell'ambito della Cabina di coordinamento di cui all'articolo 4, con le regioni e le province autonome interessate nonché con i rappresentanti delle province e dei comuni interessati, designati ai sensi del medesimo articolo 4. Le ordinanze possono disporre anche in deroga a disposizioni di legge, a condizione che sia fornita espressa motivazione e sia fatto salvo il rispetto delle disposizioni penali, dei princìpi generali dell'ordinamento, delle disposizioni del codice delle leggi antimafia e delle misure di prevenzione, di cui al decreto legislativo 6 settembre 2011, n. 159, del codice dei beni culturali e del paesaggio, di cui al decreto legislativo 22 gennaio 2004, n. 42, nonché dei vincoli inderogabili derivanti dall'appartenenza all'Unione europea</w:t>
      </w:r>
      <w:r w:rsidR="004A0B2F">
        <w:rPr>
          <w:rFonts w:eastAsia="Calibri"/>
          <w:i/>
          <w:iCs/>
          <w:lang w:eastAsia="it-IT"/>
        </w:rPr>
        <w:t>.</w:t>
      </w:r>
      <w:r w:rsidR="004A0B2F">
        <w:rPr>
          <w:rFonts w:eastAsia="Calibri"/>
          <w:lang w:eastAsia="it-IT"/>
        </w:rPr>
        <w:t>”;</w:t>
      </w:r>
    </w:p>
    <w:p w14:paraId="7007F3C2" w14:textId="627F2AFE" w:rsidR="00AE55BE" w:rsidRDefault="00D80A95" w:rsidP="00AE55BE">
      <w:pPr>
        <w:pStyle w:val="Paragrafoelenco"/>
        <w:numPr>
          <w:ilvl w:val="0"/>
          <w:numId w:val="28"/>
        </w:numPr>
        <w:jc w:val="both"/>
        <w:rPr>
          <w:rFonts w:eastAsia="Calibri"/>
          <w:lang w:eastAsia="it-IT"/>
        </w:rPr>
      </w:pPr>
      <w:r w:rsidRPr="00B45FE3">
        <w:rPr>
          <w:rFonts w:eastAsia="Calibri"/>
          <w:lang w:eastAsia="it-IT"/>
        </w:rPr>
        <w:lastRenderedPageBreak/>
        <w:t>con ordinanza</w:t>
      </w:r>
      <w:r w:rsidR="00F64AD4">
        <w:rPr>
          <w:rFonts w:eastAsia="Calibri"/>
          <w:lang w:eastAsia="it-IT"/>
        </w:rPr>
        <w:t xml:space="preserve"> n. 1 del 16</w:t>
      </w:r>
      <w:r>
        <w:rPr>
          <w:rFonts w:eastAsia="Calibri"/>
          <w:lang w:eastAsia="it-IT"/>
        </w:rPr>
        <w:t xml:space="preserve"> </w:t>
      </w:r>
      <w:r w:rsidR="00F64AD4">
        <w:rPr>
          <w:rFonts w:eastAsia="Calibri"/>
          <w:lang w:eastAsia="it-IT"/>
        </w:rPr>
        <w:t>giugno</w:t>
      </w:r>
      <w:r>
        <w:rPr>
          <w:rFonts w:eastAsia="Calibri"/>
          <w:lang w:eastAsia="it-IT"/>
        </w:rPr>
        <w:t xml:space="preserve"> 2026</w:t>
      </w:r>
      <w:r w:rsidR="00247846">
        <w:rPr>
          <w:rFonts w:eastAsia="Calibri"/>
          <w:lang w:eastAsia="it-IT"/>
        </w:rPr>
        <w:t xml:space="preserve"> del</w:t>
      </w:r>
      <w:r>
        <w:rPr>
          <w:rFonts w:eastAsia="Calibri"/>
          <w:lang w:eastAsia="it-IT"/>
        </w:rPr>
        <w:t xml:space="preserve"> </w:t>
      </w:r>
      <w:r w:rsidR="00860E12" w:rsidRPr="00B45FE3">
        <w:rPr>
          <w:rFonts w:eastAsia="Calibri"/>
          <w:lang w:eastAsia="it-IT"/>
        </w:rPr>
        <w:t xml:space="preserve">Commissario </w:t>
      </w:r>
      <w:r w:rsidR="00860E12">
        <w:rPr>
          <w:rFonts w:eastAsia="Calibri"/>
          <w:lang w:eastAsia="it-IT"/>
        </w:rPr>
        <w:t>s</w:t>
      </w:r>
      <w:r w:rsidR="00860E12" w:rsidRPr="00B45FE3">
        <w:rPr>
          <w:rFonts w:eastAsia="Calibri"/>
          <w:lang w:eastAsia="it-IT"/>
        </w:rPr>
        <w:t>traordinario</w:t>
      </w:r>
      <w:r w:rsidR="00860E12">
        <w:rPr>
          <w:rFonts w:eastAsia="Calibri"/>
          <w:lang w:eastAsia="it-IT"/>
        </w:rPr>
        <w:t xml:space="preserve"> alla ricostruzione nei territori dei </w:t>
      </w:r>
      <w:r w:rsidR="0002455E">
        <w:rPr>
          <w:rFonts w:eastAsia="Calibri"/>
          <w:lang w:eastAsia="it-IT"/>
        </w:rPr>
        <w:t>c</w:t>
      </w:r>
      <w:r w:rsidR="00860E12">
        <w:rPr>
          <w:rFonts w:eastAsia="Calibri"/>
          <w:lang w:eastAsia="it-IT"/>
        </w:rPr>
        <w:t xml:space="preserve">omuni di Chieti e di Bucchianico, interessati </w:t>
      </w:r>
      <w:r w:rsidR="00860E12" w:rsidRPr="00B45FE3">
        <w:rPr>
          <w:rFonts w:eastAsia="Calibri"/>
          <w:lang w:eastAsia="it-IT"/>
        </w:rPr>
        <w:t>da</w:t>
      </w:r>
      <w:r w:rsidR="00860E12">
        <w:rPr>
          <w:rFonts w:eastAsia="Calibri"/>
          <w:lang w:eastAsia="it-IT"/>
        </w:rPr>
        <w:t>gli eccezionali eventi meteorologici</w:t>
      </w:r>
      <w:r w:rsidR="006752FC">
        <w:rPr>
          <w:rFonts w:eastAsia="Calibri"/>
          <w:lang w:eastAsia="it-IT"/>
        </w:rPr>
        <w:t>,</w:t>
      </w:r>
      <w:r w:rsidR="00860E12">
        <w:rPr>
          <w:rFonts w:eastAsia="Calibri"/>
          <w:lang w:eastAsia="it-IT"/>
        </w:rPr>
        <w:t xml:space="preserve"> verificatosi nei mesi di maggio e giugno 2023</w:t>
      </w:r>
      <w:r w:rsidR="006752FC">
        <w:rPr>
          <w:rFonts w:eastAsia="Calibri"/>
          <w:lang w:eastAsia="it-IT"/>
        </w:rPr>
        <w:t>,</w:t>
      </w:r>
      <w:r w:rsidR="006752FC" w:rsidRPr="006752FC">
        <w:rPr>
          <w:rFonts w:eastAsia="Calibri"/>
          <w:lang w:eastAsia="it-IT"/>
        </w:rPr>
        <w:t xml:space="preserve"> </w:t>
      </w:r>
      <w:r w:rsidR="00E539FA">
        <w:rPr>
          <w:rFonts w:eastAsia="Calibri"/>
          <w:lang w:eastAsia="it-IT"/>
        </w:rPr>
        <w:t xml:space="preserve">sono state </w:t>
      </w:r>
      <w:r w:rsidR="00860E12">
        <w:rPr>
          <w:rFonts w:eastAsia="Calibri"/>
          <w:lang w:eastAsia="it-IT"/>
        </w:rPr>
        <w:t>individuat</w:t>
      </w:r>
      <w:r w:rsidR="00D150BA">
        <w:rPr>
          <w:rFonts w:eastAsia="Calibri"/>
          <w:lang w:eastAsia="it-IT"/>
        </w:rPr>
        <w:t>e</w:t>
      </w:r>
      <w:r w:rsidR="00860E12">
        <w:rPr>
          <w:rFonts w:eastAsia="Calibri"/>
          <w:lang w:eastAsia="it-IT"/>
        </w:rPr>
        <w:t xml:space="preserve"> le misure urgenti per l’attuazione dei processi di ricostruzione del patrimonio privato</w:t>
      </w:r>
      <w:r w:rsidR="00860E12" w:rsidRPr="00B45FE3">
        <w:rPr>
          <w:rFonts w:eastAsia="Calibri"/>
          <w:lang w:eastAsia="it-IT"/>
        </w:rPr>
        <w:t>;</w:t>
      </w:r>
      <w:r w:rsidR="00AE55BE" w:rsidRPr="00AE55BE">
        <w:rPr>
          <w:rFonts w:eastAsia="Calibri"/>
          <w:lang w:eastAsia="it-IT"/>
        </w:rPr>
        <w:t xml:space="preserve"> </w:t>
      </w:r>
    </w:p>
    <w:p w14:paraId="345C0F54" w14:textId="238393CD" w:rsidR="00860E12" w:rsidRPr="00AE55BE" w:rsidRDefault="00AE55BE" w:rsidP="00AE55BE">
      <w:pPr>
        <w:pStyle w:val="Paragrafoelenco"/>
        <w:numPr>
          <w:ilvl w:val="0"/>
          <w:numId w:val="28"/>
        </w:numPr>
        <w:jc w:val="both"/>
        <w:rPr>
          <w:rFonts w:eastAsia="Calibri"/>
          <w:lang w:eastAsia="it-IT"/>
        </w:rPr>
      </w:pPr>
      <w:r>
        <w:rPr>
          <w:rFonts w:eastAsia="Calibri"/>
          <w:lang w:eastAsia="it-IT"/>
        </w:rPr>
        <w:t xml:space="preserve">con la summenzionata ordinanza sono stati definiti i requisiti tecnici e professionali, come di seguito esplicitati, da possedere da parte del/i professionista/ i all’atto di sottoscrizione del presente incarico </w:t>
      </w:r>
      <w:r w:rsidRPr="00AE4167">
        <w:rPr>
          <w:rFonts w:eastAsia="Calibri"/>
          <w:lang w:eastAsia="it-IT"/>
        </w:rPr>
        <w:t>per i lavori di riparazione, ripristino o ricostruzione degli immobili danneggiati dagli eventi</w:t>
      </w:r>
      <w:r>
        <w:rPr>
          <w:rFonts w:eastAsia="Calibri"/>
          <w:lang w:eastAsia="it-IT"/>
        </w:rPr>
        <w:t xml:space="preserve"> calamitosi, verificatosi nei territori dei comuni di Chieti e di Bucchianico, nei mesi di maggio e giugno 2023;</w:t>
      </w:r>
    </w:p>
    <w:p w14:paraId="2FDD56BF" w14:textId="067A266E" w:rsidR="008A49DA" w:rsidRPr="00335B68" w:rsidRDefault="004774A7" w:rsidP="008A49DA">
      <w:pPr>
        <w:pStyle w:val="Paragrafoelenco"/>
        <w:numPr>
          <w:ilvl w:val="0"/>
          <w:numId w:val="28"/>
        </w:numPr>
        <w:jc w:val="both"/>
        <w:rPr>
          <w:rFonts w:eastAsia="Calibri"/>
          <w:lang w:eastAsia="it-IT"/>
        </w:rPr>
      </w:pPr>
      <w:r>
        <w:t>con riferimento all’im</w:t>
      </w:r>
      <w:r w:rsidR="00AE4081">
        <w:t xml:space="preserve">mobile </w:t>
      </w:r>
      <w:r w:rsidR="008A49DA" w:rsidRPr="008A49DA">
        <w:t>sito ____</w:t>
      </w:r>
      <w:r w:rsidR="00AE4081">
        <w:t>_____</w:t>
      </w:r>
      <w:r w:rsidR="008A49DA" w:rsidRPr="008A49DA">
        <w:t xml:space="preserve">_ nel Comune di____________________ (__), via_______________________, identificato catastalmente al </w:t>
      </w:r>
      <w:proofErr w:type="spellStart"/>
      <w:r w:rsidR="008A49DA" w:rsidRPr="008A49DA">
        <w:t>fg</w:t>
      </w:r>
      <w:proofErr w:type="spellEnd"/>
      <w:r w:rsidR="008A49DA" w:rsidRPr="008A49DA">
        <w:t>. ___ part. ____ sub. ____</w:t>
      </w:r>
      <w:r w:rsidR="00860E12">
        <w:t>,</w:t>
      </w:r>
      <w:r w:rsidR="006E7424">
        <w:t xml:space="preserve"> è stata presentata</w:t>
      </w:r>
      <w:r w:rsidR="00860E12">
        <w:t xml:space="preserve"> </w:t>
      </w:r>
      <w:r w:rsidR="006E7424" w:rsidRPr="008A49DA">
        <w:t>manifestazione di volontà</w:t>
      </w:r>
      <w:r w:rsidR="00DE1E4E">
        <w:t>,</w:t>
      </w:r>
      <w:r w:rsidR="006E7424" w:rsidRPr="008A49DA">
        <w:t xml:space="preserve"> acquisita con prot. USR n. ____ del _____________</w:t>
      </w:r>
      <w:r w:rsidR="006E7424">
        <w:t>, ai</w:t>
      </w:r>
      <w:r w:rsidR="006E7424" w:rsidRPr="008A49DA">
        <w:t xml:space="preserve"> sensi dell’art. 2 dell’</w:t>
      </w:r>
      <w:r w:rsidR="006E7424">
        <w:t>o</w:t>
      </w:r>
      <w:r w:rsidR="006E7424" w:rsidRPr="008A49DA">
        <w:t xml:space="preserve">rdinanza commissariale n. 1 del </w:t>
      </w:r>
      <w:r w:rsidR="00F64AD4">
        <w:t>16 giugno 2026</w:t>
      </w:r>
      <w:r w:rsidR="006E7424" w:rsidRPr="008A49DA">
        <w:t xml:space="preserve"> </w:t>
      </w:r>
      <w:r w:rsidR="00DE1E4E">
        <w:t xml:space="preserve">dal </w:t>
      </w:r>
      <w:r>
        <w:t>C</w:t>
      </w:r>
      <w:r w:rsidRPr="008A49DA">
        <w:t xml:space="preserve">ommittente </w:t>
      </w:r>
      <w:r w:rsidR="006D3A11">
        <w:t xml:space="preserve">in </w:t>
      </w:r>
      <w:r w:rsidR="00FC743E">
        <w:t>qualità di</w:t>
      </w:r>
      <w:r w:rsidR="006D3A11">
        <w:t xml:space="preserve"> </w:t>
      </w:r>
      <w:r w:rsidRPr="008A49DA">
        <w:t>proprietario/avente titolo</w:t>
      </w:r>
      <w:r w:rsidR="00DE1E4E">
        <w:t xml:space="preserve"> legittimo</w:t>
      </w:r>
      <w:r w:rsidRPr="008A49DA">
        <w:t xml:space="preserve"> di ____________________</w:t>
      </w:r>
      <w:r w:rsidR="00DE1E4E">
        <w:t>_______</w:t>
      </w:r>
      <w:r w:rsidR="002E6E72">
        <w:t xml:space="preserve"> ai sensi dell’art. 8 </w:t>
      </w:r>
      <w:r w:rsidR="00767834">
        <w:t>dell’ordinanza commissariale n. 1/2026;</w:t>
      </w:r>
    </w:p>
    <w:p w14:paraId="2554A785" w14:textId="6523A054" w:rsidR="007A210A" w:rsidRDefault="009A2273" w:rsidP="00582926">
      <w:pPr>
        <w:pStyle w:val="Paragrafoelenco"/>
        <w:numPr>
          <w:ilvl w:val="0"/>
          <w:numId w:val="28"/>
        </w:numPr>
        <w:jc w:val="both"/>
      </w:pPr>
      <w:r w:rsidRPr="009F537F">
        <w:rPr>
          <w:rFonts w:eastAsia="Calibri"/>
          <w:lang w:eastAsia="it-IT"/>
        </w:rPr>
        <w:t xml:space="preserve">con ordinanza sindacale </w:t>
      </w:r>
      <w:r>
        <w:rPr>
          <w:rFonts w:eastAsia="Calibri"/>
          <w:lang w:eastAsia="it-IT"/>
        </w:rPr>
        <w:t>n.</w:t>
      </w:r>
      <w:proofErr w:type="gramStart"/>
      <w:r>
        <w:rPr>
          <w:rFonts w:eastAsia="Calibri"/>
          <w:lang w:eastAsia="it-IT"/>
        </w:rPr>
        <w:t xml:space="preserve"> </w:t>
      </w:r>
      <w:r w:rsidRPr="009F537F">
        <w:rPr>
          <w:rFonts w:eastAsia="Calibri"/>
          <w:lang w:eastAsia="it-IT"/>
        </w:rPr>
        <w:t>….</w:t>
      </w:r>
      <w:proofErr w:type="gramEnd"/>
      <w:r w:rsidRPr="009F537F">
        <w:rPr>
          <w:rFonts w:eastAsia="Calibri"/>
          <w:lang w:eastAsia="it-IT"/>
        </w:rPr>
        <w:t>. del …………</w:t>
      </w:r>
      <w:proofErr w:type="gramStart"/>
      <w:r w:rsidRPr="009F537F">
        <w:rPr>
          <w:rFonts w:eastAsia="Calibri"/>
          <w:lang w:eastAsia="it-IT"/>
        </w:rPr>
        <w:t>…….</w:t>
      </w:r>
      <w:proofErr w:type="gramEnd"/>
      <w:r w:rsidRPr="009F537F">
        <w:rPr>
          <w:rFonts w:eastAsia="Calibri"/>
          <w:lang w:eastAsia="it-IT"/>
        </w:rPr>
        <w:t xml:space="preserve">. </w:t>
      </w:r>
      <w:r w:rsidR="00AE55BE">
        <w:rPr>
          <w:rFonts w:eastAsia="Calibri"/>
          <w:lang w:eastAsia="it-IT"/>
        </w:rPr>
        <w:t>l’</w:t>
      </w:r>
      <w:r w:rsidR="00AE55BE" w:rsidRPr="009F537F">
        <w:rPr>
          <w:rFonts w:eastAsia="Calibri"/>
          <w:lang w:eastAsia="it-IT"/>
        </w:rPr>
        <w:t>immobile</w:t>
      </w:r>
      <w:r w:rsidR="00AE55BE">
        <w:rPr>
          <w:rFonts w:eastAsia="Calibri"/>
          <w:lang w:eastAsia="it-IT"/>
        </w:rPr>
        <w:t xml:space="preserve"> sopra identif</w:t>
      </w:r>
      <w:r w:rsidR="00FC3CCC">
        <w:rPr>
          <w:rFonts w:eastAsia="Calibri"/>
          <w:lang w:eastAsia="it-IT"/>
        </w:rPr>
        <w:t>icato</w:t>
      </w:r>
      <w:r w:rsidR="00AE55BE" w:rsidRPr="009F537F">
        <w:rPr>
          <w:rFonts w:eastAsia="Calibri"/>
          <w:lang w:eastAsia="it-IT"/>
        </w:rPr>
        <w:t xml:space="preserve"> è </w:t>
      </w:r>
      <w:r w:rsidR="00FC3CCC">
        <w:rPr>
          <w:rFonts w:eastAsia="Calibri"/>
          <w:lang w:eastAsia="it-IT"/>
        </w:rPr>
        <w:t xml:space="preserve">stato </w:t>
      </w:r>
      <w:r w:rsidR="00AE55BE" w:rsidRPr="009F537F">
        <w:rPr>
          <w:rFonts w:eastAsia="Calibri"/>
          <w:lang w:eastAsia="it-IT"/>
        </w:rPr>
        <w:t>dichiarato inagibile</w:t>
      </w:r>
      <w:r w:rsidR="00AE55BE">
        <w:rPr>
          <w:rFonts w:eastAsia="Calibri"/>
          <w:lang w:eastAsia="it-IT"/>
        </w:rPr>
        <w:t xml:space="preserve"> </w:t>
      </w:r>
      <w:r w:rsidRPr="009F537F">
        <w:rPr>
          <w:rFonts w:eastAsia="Calibri"/>
          <w:lang w:eastAsia="it-IT"/>
        </w:rPr>
        <w:t>ed è</w:t>
      </w:r>
      <w:r>
        <w:rPr>
          <w:rFonts w:eastAsia="Calibri"/>
          <w:lang w:eastAsia="it-IT"/>
        </w:rPr>
        <w:t>,</w:t>
      </w:r>
      <w:r w:rsidRPr="009F537F">
        <w:rPr>
          <w:rFonts w:eastAsia="Calibri"/>
          <w:lang w:eastAsia="it-IT"/>
        </w:rPr>
        <w:t xml:space="preserve"> pertanto</w:t>
      </w:r>
      <w:r>
        <w:rPr>
          <w:rFonts w:eastAsia="Calibri"/>
          <w:lang w:eastAsia="it-IT"/>
        </w:rPr>
        <w:t>,</w:t>
      </w:r>
      <w:r w:rsidRPr="009F537F">
        <w:rPr>
          <w:rFonts w:eastAsia="Calibri"/>
          <w:lang w:eastAsia="it-IT"/>
        </w:rPr>
        <w:t xml:space="preserve"> ricadente ne</w:t>
      </w:r>
      <w:r>
        <w:rPr>
          <w:rFonts w:eastAsia="Calibri"/>
          <w:lang w:eastAsia="it-IT"/>
        </w:rPr>
        <w:t xml:space="preserve">ll’ambito di applicazione dell’art. 1 dell’ordinanza n. 1 del </w:t>
      </w:r>
      <w:r w:rsidR="00F64AD4">
        <w:rPr>
          <w:rFonts w:eastAsia="Calibri"/>
          <w:lang w:eastAsia="it-IT"/>
        </w:rPr>
        <w:t>16 giugno 2026</w:t>
      </w:r>
      <w:r>
        <w:rPr>
          <w:rFonts w:eastAsia="Calibri"/>
          <w:lang w:eastAsia="it-IT"/>
        </w:rPr>
        <w:t>;</w:t>
      </w:r>
    </w:p>
    <w:p w14:paraId="3EB00409" w14:textId="57A39593" w:rsidR="00335B68" w:rsidRDefault="00B320CF" w:rsidP="00335B68">
      <w:pPr>
        <w:pStyle w:val="Paragrafoelenco"/>
        <w:jc w:val="both"/>
      </w:pPr>
      <w:r>
        <w:t>[</w:t>
      </w:r>
      <w:r w:rsidRPr="00B320CF">
        <w:rPr>
          <w:i/>
          <w:iCs/>
        </w:rPr>
        <w:t>se ricorre</w:t>
      </w:r>
      <w:r>
        <w:t>]</w:t>
      </w:r>
    </w:p>
    <w:p w14:paraId="35ADD96B" w14:textId="2496B1D5" w:rsidR="007A210A" w:rsidRPr="00582926" w:rsidRDefault="00747BFC" w:rsidP="00582926">
      <w:pPr>
        <w:pStyle w:val="Paragrafoelenco"/>
        <w:numPr>
          <w:ilvl w:val="0"/>
          <w:numId w:val="28"/>
        </w:numPr>
        <w:jc w:val="both"/>
        <w:rPr>
          <w:rFonts w:eastAsia="Calibri"/>
          <w:lang w:eastAsia="it-IT"/>
        </w:rPr>
      </w:pPr>
      <w:r w:rsidRPr="00747BFC">
        <w:rPr>
          <w:rFonts w:eastAsia="Calibri"/>
          <w:lang w:eastAsia="it-IT"/>
        </w:rPr>
        <w:t>con verbale dell’assemblea del condominio/consorzio del_________________</w:t>
      </w:r>
      <w:r w:rsidR="00C420D7">
        <w:rPr>
          <w:rFonts w:eastAsia="Calibri"/>
          <w:lang w:eastAsia="it-IT"/>
        </w:rPr>
        <w:t xml:space="preserve">, </w:t>
      </w:r>
      <w:r w:rsidRPr="00747BFC">
        <w:rPr>
          <w:rFonts w:eastAsia="Calibri"/>
          <w:lang w:eastAsia="it-IT"/>
        </w:rPr>
        <w:t xml:space="preserve">è stato </w:t>
      </w:r>
      <w:r w:rsidR="00F53105">
        <w:rPr>
          <w:rFonts w:eastAsia="Calibri"/>
          <w:lang w:eastAsia="it-IT"/>
        </w:rPr>
        <w:t>deliberato</w:t>
      </w:r>
      <w:r w:rsidRPr="00747BFC">
        <w:rPr>
          <w:rFonts w:eastAsia="Calibri"/>
          <w:lang w:eastAsia="it-IT"/>
        </w:rPr>
        <w:t xml:space="preserve"> il conferimento dell’incarico</w:t>
      </w:r>
      <w:r w:rsidR="009E6E72">
        <w:rPr>
          <w:rFonts w:eastAsia="Calibri"/>
          <w:lang w:eastAsia="it-IT"/>
        </w:rPr>
        <w:t xml:space="preserve"> ai </w:t>
      </w:r>
      <w:r w:rsidR="000259B9">
        <w:rPr>
          <w:rFonts w:eastAsia="Calibri"/>
          <w:lang w:eastAsia="it-IT"/>
        </w:rPr>
        <w:t>professionisti di seguito riportati</w:t>
      </w:r>
      <w:r w:rsidRPr="00747BFC">
        <w:rPr>
          <w:rFonts w:eastAsia="Calibri"/>
          <w:lang w:eastAsia="it-IT"/>
        </w:rPr>
        <w:t xml:space="preserve"> e</w:t>
      </w:r>
      <w:r w:rsidR="003B0405">
        <w:rPr>
          <w:rFonts w:eastAsia="Calibri"/>
          <w:lang w:eastAsia="it-IT"/>
        </w:rPr>
        <w:t>d</w:t>
      </w:r>
      <w:r w:rsidR="00F53105">
        <w:rPr>
          <w:rFonts w:eastAsia="Calibri"/>
          <w:lang w:eastAsia="it-IT"/>
        </w:rPr>
        <w:t xml:space="preserve"> approvato</w:t>
      </w:r>
      <w:r w:rsidR="003B0405">
        <w:rPr>
          <w:rFonts w:eastAsia="Calibri"/>
          <w:lang w:eastAsia="it-IT"/>
        </w:rPr>
        <w:t xml:space="preserve"> il presente </w:t>
      </w:r>
      <w:r w:rsidRPr="00747BFC">
        <w:rPr>
          <w:rFonts w:eastAsia="Calibri"/>
          <w:lang w:eastAsia="it-IT"/>
        </w:rPr>
        <w:t xml:space="preserve">schema di contratto </w:t>
      </w:r>
      <w:r w:rsidR="002B578C">
        <w:rPr>
          <w:rFonts w:eastAsia="Calibri"/>
          <w:lang w:eastAsia="it-IT"/>
        </w:rPr>
        <w:t>pe</w:t>
      </w:r>
      <w:r w:rsidR="00EB5A4B">
        <w:rPr>
          <w:rFonts w:eastAsia="Calibri"/>
          <w:lang w:eastAsia="it-IT"/>
        </w:rPr>
        <w:t>r l</w:t>
      </w:r>
      <w:r w:rsidR="002B578C">
        <w:rPr>
          <w:rFonts w:eastAsia="Calibri"/>
          <w:lang w:eastAsia="it-IT"/>
        </w:rPr>
        <w:t>o svolgimento di prestazioni d’</w:t>
      </w:r>
      <w:r w:rsidR="00EB5A4B">
        <w:rPr>
          <w:rFonts w:eastAsia="Calibri"/>
          <w:lang w:eastAsia="it-IT"/>
        </w:rPr>
        <w:t>opera</w:t>
      </w:r>
      <w:r w:rsidR="002B578C">
        <w:rPr>
          <w:rFonts w:eastAsia="Calibri"/>
          <w:lang w:eastAsia="it-IT"/>
        </w:rPr>
        <w:t xml:space="preserve"> intell</w:t>
      </w:r>
      <w:r w:rsidR="00EB5A4B">
        <w:rPr>
          <w:rFonts w:eastAsia="Calibri"/>
          <w:lang w:eastAsia="it-IT"/>
        </w:rPr>
        <w:t>e</w:t>
      </w:r>
      <w:r w:rsidR="002B578C">
        <w:rPr>
          <w:rFonts w:eastAsia="Calibri"/>
          <w:lang w:eastAsia="it-IT"/>
        </w:rPr>
        <w:t>ttual</w:t>
      </w:r>
      <w:r w:rsidR="00EB5A4B">
        <w:rPr>
          <w:rFonts w:eastAsia="Calibri"/>
          <w:lang w:eastAsia="it-IT"/>
        </w:rPr>
        <w:t xml:space="preserve">e </w:t>
      </w:r>
      <w:r w:rsidR="000C065E">
        <w:rPr>
          <w:rFonts w:eastAsia="Calibri"/>
          <w:lang w:eastAsia="it-IT"/>
        </w:rPr>
        <w:t>da rendere in favore del Committente;</w:t>
      </w:r>
    </w:p>
    <w:p w14:paraId="64F402E6" w14:textId="22C65C9D" w:rsidR="001631D5" w:rsidRDefault="001631D5" w:rsidP="001631D5">
      <w:pPr>
        <w:pStyle w:val="Paragrafoelenco"/>
        <w:jc w:val="both"/>
        <w:rPr>
          <w:rFonts w:eastAsia="Calibri"/>
          <w:lang w:eastAsia="it-IT"/>
        </w:rPr>
      </w:pPr>
      <w:r>
        <w:rPr>
          <w:rFonts w:eastAsia="Calibri"/>
          <w:lang w:eastAsia="it-IT"/>
        </w:rPr>
        <w:t>[</w:t>
      </w:r>
      <w:r w:rsidRPr="001631D5">
        <w:rPr>
          <w:rFonts w:eastAsia="Calibri"/>
          <w:i/>
          <w:iCs/>
          <w:lang w:eastAsia="it-IT"/>
        </w:rPr>
        <w:t>se ricorre</w:t>
      </w:r>
      <w:r>
        <w:rPr>
          <w:rFonts w:eastAsia="Calibri"/>
          <w:lang w:eastAsia="it-IT"/>
        </w:rPr>
        <w:t>]</w:t>
      </w:r>
    </w:p>
    <w:p w14:paraId="030A1DA0" w14:textId="5028EB38" w:rsidR="00442AAD" w:rsidRPr="00B94823" w:rsidRDefault="005405E9" w:rsidP="00B94823">
      <w:pPr>
        <w:pStyle w:val="Paragrafoelenco"/>
        <w:numPr>
          <w:ilvl w:val="0"/>
          <w:numId w:val="28"/>
        </w:numPr>
        <w:jc w:val="both"/>
        <w:rPr>
          <w:rFonts w:eastAsia="Calibri"/>
          <w:lang w:eastAsia="it-IT"/>
        </w:rPr>
      </w:pPr>
      <w:r>
        <w:rPr>
          <w:rFonts w:eastAsia="Calibri"/>
          <w:lang w:eastAsia="it-IT"/>
        </w:rPr>
        <w:t>con delega speciale del _____________ i comproprietari dell’immobile summen</w:t>
      </w:r>
      <w:r w:rsidR="009A2273">
        <w:rPr>
          <w:rFonts w:eastAsia="Calibri"/>
          <w:lang w:eastAsia="it-IT"/>
        </w:rPr>
        <w:t xml:space="preserve">zionato hanno conferito mandato al Committente </w:t>
      </w:r>
      <w:r w:rsidR="003D063A">
        <w:rPr>
          <w:rFonts w:eastAsia="Calibri"/>
          <w:lang w:eastAsia="it-IT"/>
        </w:rPr>
        <w:t>per la sottoscrizione del presente schema di contratto</w:t>
      </w:r>
      <w:r w:rsidR="002430C7">
        <w:rPr>
          <w:rFonts w:eastAsia="Calibri"/>
          <w:lang w:eastAsia="it-IT"/>
        </w:rPr>
        <w:t>,</w:t>
      </w:r>
      <w:r w:rsidR="003D063A">
        <w:rPr>
          <w:rFonts w:eastAsia="Calibri"/>
          <w:lang w:eastAsia="it-IT"/>
        </w:rPr>
        <w:t xml:space="preserve"> </w:t>
      </w:r>
      <w:r w:rsidR="000856DD">
        <w:rPr>
          <w:rFonts w:eastAsia="Calibri"/>
          <w:lang w:eastAsia="it-IT"/>
        </w:rPr>
        <w:t xml:space="preserve">avente ad oggetto lo </w:t>
      </w:r>
      <w:r w:rsidR="00625DA1">
        <w:rPr>
          <w:rFonts w:eastAsia="Calibri"/>
          <w:lang w:eastAsia="it-IT"/>
        </w:rPr>
        <w:t xml:space="preserve">svolgimento di prestazioni d’opera intellettuale </w:t>
      </w:r>
      <w:r w:rsidR="009F4789">
        <w:rPr>
          <w:rFonts w:eastAsia="Calibri"/>
          <w:lang w:eastAsia="it-IT"/>
        </w:rPr>
        <w:t xml:space="preserve">per gli interventi di riparazione e ricostruzione </w:t>
      </w:r>
      <w:r w:rsidR="002430C7">
        <w:rPr>
          <w:rFonts w:eastAsia="Calibri"/>
          <w:lang w:eastAsia="it-IT"/>
        </w:rPr>
        <w:t xml:space="preserve">dei danni riportati dagli eventi </w:t>
      </w:r>
      <w:r w:rsidR="0002455E">
        <w:rPr>
          <w:rFonts w:eastAsia="Calibri"/>
          <w:lang w:eastAsia="it-IT"/>
        </w:rPr>
        <w:t>meteorologici verificatosi nei mesi di maggio e giugno 2023, nei territori dei comuni di Chieti e di Bucchianico</w:t>
      </w:r>
      <w:r w:rsidR="005B650B">
        <w:rPr>
          <w:rFonts w:eastAsia="Calibri"/>
          <w:lang w:eastAsia="it-IT"/>
        </w:rPr>
        <w:t>.</w:t>
      </w:r>
    </w:p>
    <w:p w14:paraId="0124FCFD" w14:textId="20C6E703" w:rsidR="00442AAD" w:rsidRDefault="00442AAD" w:rsidP="00442AAD">
      <w:pPr>
        <w:jc w:val="both"/>
        <w:rPr>
          <w:rFonts w:eastAsia="Calibri"/>
          <w:lang w:eastAsia="it-IT"/>
        </w:rPr>
      </w:pPr>
      <w:r>
        <w:rPr>
          <w:rFonts w:eastAsia="Calibri"/>
          <w:lang w:eastAsia="it-IT"/>
        </w:rPr>
        <w:t>Tutto quanto sopra premesso,</w:t>
      </w:r>
    </w:p>
    <w:p w14:paraId="52408275" w14:textId="39D9306D" w:rsidR="00442AAD" w:rsidRPr="005E7025" w:rsidRDefault="00442AAD" w:rsidP="00442AAD">
      <w:pPr>
        <w:jc w:val="center"/>
        <w:rPr>
          <w:rFonts w:eastAsia="Calibri"/>
          <w:b/>
          <w:bCs/>
          <w:sz w:val="24"/>
          <w:szCs w:val="24"/>
          <w:lang w:eastAsia="it-IT"/>
        </w:rPr>
      </w:pPr>
      <w:r w:rsidRPr="005E7025">
        <w:rPr>
          <w:rFonts w:eastAsia="Calibri"/>
          <w:b/>
          <w:bCs/>
          <w:sz w:val="24"/>
          <w:szCs w:val="24"/>
          <w:lang w:eastAsia="it-IT"/>
        </w:rPr>
        <w:t>SI CONVIENE E SI STIPULA QUANTO SEGUE</w:t>
      </w:r>
    </w:p>
    <w:p w14:paraId="2EFBA677" w14:textId="38E24D7C" w:rsidR="00AB2DC5" w:rsidRPr="00BF2072" w:rsidRDefault="00940B29" w:rsidP="000C0DEC">
      <w:pPr>
        <w:jc w:val="both"/>
        <w:rPr>
          <w:rFonts w:eastAsia="Calibri"/>
          <w:b/>
          <w:bCs/>
          <w:lang w:eastAsia="it-IT"/>
        </w:rPr>
      </w:pPr>
      <w:r w:rsidRPr="00BF2072">
        <w:rPr>
          <w:rFonts w:eastAsia="Calibri"/>
          <w:b/>
          <w:bCs/>
          <w:lang w:eastAsia="it-IT"/>
        </w:rPr>
        <w:t>Art. 1. P</w:t>
      </w:r>
      <w:r w:rsidR="00B25C79">
        <w:rPr>
          <w:rFonts w:eastAsia="Calibri"/>
          <w:b/>
          <w:bCs/>
          <w:lang w:eastAsia="it-IT"/>
        </w:rPr>
        <w:t>remesse</w:t>
      </w:r>
    </w:p>
    <w:p w14:paraId="0D0837D9" w14:textId="2E1590F9" w:rsidR="00AB2DC5" w:rsidRDefault="000C0DEC" w:rsidP="00AB2DC5">
      <w:pPr>
        <w:spacing w:after="0" w:line="240" w:lineRule="auto"/>
        <w:jc w:val="both"/>
        <w:rPr>
          <w:rFonts w:eastAsia="Calibri"/>
          <w:lang w:eastAsia="it-IT"/>
        </w:rPr>
      </w:pPr>
      <w:r w:rsidRPr="000C3090">
        <w:rPr>
          <w:rFonts w:eastAsia="Calibri"/>
          <w:lang w:eastAsia="it-IT"/>
        </w:rPr>
        <w:t xml:space="preserve">§1. </w:t>
      </w:r>
      <w:r w:rsidR="00AB2DC5" w:rsidRPr="00AB2DC5">
        <w:rPr>
          <w:rFonts w:eastAsia="Calibri"/>
          <w:lang w:eastAsia="it-IT"/>
        </w:rPr>
        <w:t xml:space="preserve">Le premesse </w:t>
      </w:r>
      <w:r w:rsidR="009D144F">
        <w:rPr>
          <w:rFonts w:eastAsia="Calibri"/>
          <w:lang w:eastAsia="it-IT"/>
        </w:rPr>
        <w:t>costituiscono</w:t>
      </w:r>
      <w:r w:rsidR="00AB2DC5" w:rsidRPr="00AB2DC5">
        <w:rPr>
          <w:rFonts w:eastAsia="Calibri"/>
          <w:lang w:eastAsia="it-IT"/>
        </w:rPr>
        <w:t xml:space="preserve"> parte integrante</w:t>
      </w:r>
      <w:r w:rsidR="009D144F">
        <w:rPr>
          <w:rFonts w:eastAsia="Calibri"/>
          <w:lang w:eastAsia="it-IT"/>
        </w:rPr>
        <w:t xml:space="preserve"> e sostanziale</w:t>
      </w:r>
      <w:r w:rsidR="00AB2DC5" w:rsidRPr="00AB2DC5">
        <w:rPr>
          <w:rFonts w:eastAsia="Calibri"/>
          <w:lang w:eastAsia="it-IT"/>
        </w:rPr>
        <w:t xml:space="preserve"> del presente</w:t>
      </w:r>
      <w:r w:rsidR="003C7A61">
        <w:rPr>
          <w:rFonts w:eastAsia="Calibri"/>
          <w:lang w:eastAsia="it-IT"/>
        </w:rPr>
        <w:t xml:space="preserve"> schema di</w:t>
      </w:r>
      <w:r w:rsidR="00AB2DC5" w:rsidRPr="00AB2DC5">
        <w:rPr>
          <w:rFonts w:eastAsia="Calibri"/>
          <w:lang w:eastAsia="it-IT"/>
        </w:rPr>
        <w:t xml:space="preserve"> contratto</w:t>
      </w:r>
      <w:r w:rsidR="003C7A61">
        <w:rPr>
          <w:rFonts w:eastAsia="Calibri"/>
          <w:lang w:eastAsia="it-IT"/>
        </w:rPr>
        <w:t xml:space="preserve"> di conferimento incarico </w:t>
      </w:r>
      <w:r w:rsidR="00BF2072">
        <w:rPr>
          <w:rFonts w:eastAsia="Calibri"/>
          <w:lang w:eastAsia="it-IT"/>
        </w:rPr>
        <w:t>professionale</w:t>
      </w:r>
      <w:r w:rsidR="00AB2DC5">
        <w:rPr>
          <w:rFonts w:eastAsia="Calibri"/>
          <w:lang w:eastAsia="it-IT"/>
        </w:rPr>
        <w:t>.</w:t>
      </w:r>
    </w:p>
    <w:p w14:paraId="260404F5" w14:textId="77777777" w:rsidR="00AB2DC5" w:rsidRDefault="00AB2DC5" w:rsidP="00AB2DC5">
      <w:pPr>
        <w:spacing w:after="0" w:line="240" w:lineRule="auto"/>
        <w:jc w:val="both"/>
        <w:rPr>
          <w:rFonts w:eastAsia="Calibri"/>
          <w:lang w:eastAsia="it-IT"/>
        </w:rPr>
      </w:pPr>
    </w:p>
    <w:p w14:paraId="21597EC9" w14:textId="0B8EB00F" w:rsidR="00AB2DC5" w:rsidRDefault="00AB2DC5" w:rsidP="000C0DEC">
      <w:pPr>
        <w:jc w:val="both"/>
        <w:rPr>
          <w:rFonts w:eastAsia="Calibri"/>
          <w:b/>
          <w:bCs/>
          <w:lang w:eastAsia="it-IT"/>
        </w:rPr>
      </w:pPr>
      <w:r w:rsidRPr="005D4BF3">
        <w:rPr>
          <w:rFonts w:eastAsia="Calibri"/>
          <w:b/>
          <w:bCs/>
          <w:lang w:eastAsia="it-IT"/>
        </w:rPr>
        <w:t>Art. 2</w:t>
      </w:r>
      <w:r w:rsidR="005D4BF3" w:rsidRPr="005D4BF3">
        <w:rPr>
          <w:rFonts w:eastAsia="Calibri"/>
          <w:b/>
          <w:bCs/>
          <w:lang w:eastAsia="it-IT"/>
        </w:rPr>
        <w:t>.</w:t>
      </w:r>
      <w:r w:rsidR="00B25C79">
        <w:rPr>
          <w:rFonts w:eastAsia="Calibri"/>
          <w:b/>
          <w:bCs/>
          <w:lang w:eastAsia="it-IT"/>
        </w:rPr>
        <w:t xml:space="preserve"> Natura dell’incarico</w:t>
      </w:r>
    </w:p>
    <w:p w14:paraId="371C3B1E" w14:textId="0C675E6D" w:rsidR="005D4BF3" w:rsidRPr="00F9352E" w:rsidRDefault="000C0DEC" w:rsidP="00AB2DC5">
      <w:pPr>
        <w:spacing w:after="0" w:line="240" w:lineRule="auto"/>
        <w:jc w:val="both"/>
        <w:rPr>
          <w:rFonts w:eastAsia="Calibri"/>
          <w:lang w:eastAsia="it-IT"/>
        </w:rPr>
      </w:pPr>
      <w:r w:rsidRPr="000C3090">
        <w:rPr>
          <w:rFonts w:eastAsia="Calibri"/>
          <w:lang w:eastAsia="it-IT"/>
        </w:rPr>
        <w:t xml:space="preserve">§1. </w:t>
      </w:r>
      <w:r w:rsidR="00F9352E" w:rsidRPr="00F9352E">
        <w:rPr>
          <w:rFonts w:eastAsia="Calibri"/>
          <w:lang w:eastAsia="it-IT"/>
        </w:rPr>
        <w:t xml:space="preserve">Il Committente affida al/i Professionista/i, che accetta/no l’incarico, </w:t>
      </w:r>
      <w:r w:rsidR="00A758C2">
        <w:rPr>
          <w:rFonts w:eastAsia="Calibri"/>
          <w:lang w:eastAsia="it-IT"/>
        </w:rPr>
        <w:t xml:space="preserve">avente ad oggetto </w:t>
      </w:r>
      <w:r w:rsidR="00F9352E" w:rsidRPr="00F9352E">
        <w:rPr>
          <w:rFonts w:eastAsia="Calibri"/>
          <w:lang w:eastAsia="it-IT"/>
        </w:rPr>
        <w:t>l'esecuzione delle prestazioni stabilite dal successivo art. 3</w:t>
      </w:r>
      <w:r w:rsidR="00A758C2">
        <w:rPr>
          <w:rFonts w:eastAsia="Calibri"/>
          <w:lang w:eastAsia="it-IT"/>
        </w:rPr>
        <w:t>,</w:t>
      </w:r>
      <w:r w:rsidR="00F9352E" w:rsidRPr="00F9352E">
        <w:rPr>
          <w:rFonts w:eastAsia="Calibri"/>
          <w:lang w:eastAsia="it-IT"/>
        </w:rPr>
        <w:t xml:space="preserve"> relative ai lavori di riparazione con rafforzamento locale/ripristino con miglioramento sismico/ricostruzione </w:t>
      </w:r>
      <w:r w:rsidR="001656CE">
        <w:rPr>
          <w:rFonts w:eastAsia="Calibri"/>
          <w:lang w:eastAsia="it-IT"/>
        </w:rPr>
        <w:t>[</w:t>
      </w:r>
      <w:r w:rsidR="00F9352E" w:rsidRPr="00A758C2">
        <w:rPr>
          <w:rFonts w:eastAsia="Calibri"/>
          <w:i/>
          <w:iCs/>
          <w:lang w:eastAsia="it-IT"/>
        </w:rPr>
        <w:t>ipotesi alternative</w:t>
      </w:r>
      <w:r w:rsidR="001656CE">
        <w:rPr>
          <w:rFonts w:eastAsia="Calibri"/>
          <w:lang w:eastAsia="it-IT"/>
        </w:rPr>
        <w:t>]</w:t>
      </w:r>
      <w:r w:rsidR="00F9352E" w:rsidRPr="00F9352E">
        <w:rPr>
          <w:rFonts w:eastAsia="Calibri"/>
          <w:lang w:eastAsia="it-IT"/>
        </w:rPr>
        <w:t xml:space="preserve"> sull'immobile, danneggiato dagli </w:t>
      </w:r>
      <w:r w:rsidR="001656CE">
        <w:rPr>
          <w:rFonts w:eastAsia="Calibri"/>
          <w:lang w:eastAsia="it-IT"/>
        </w:rPr>
        <w:t xml:space="preserve">eccezionali </w:t>
      </w:r>
      <w:r w:rsidR="00EE143E">
        <w:rPr>
          <w:rFonts w:eastAsia="Calibri"/>
          <w:lang w:eastAsia="it-IT"/>
        </w:rPr>
        <w:t xml:space="preserve">eventi meteorologici </w:t>
      </w:r>
      <w:r w:rsidR="00F9352E" w:rsidRPr="00F9352E">
        <w:rPr>
          <w:rFonts w:eastAsia="Calibri"/>
          <w:lang w:eastAsia="it-IT"/>
        </w:rPr>
        <w:t xml:space="preserve">verificatisi </w:t>
      </w:r>
      <w:r w:rsidR="00EE143E">
        <w:rPr>
          <w:rFonts w:eastAsia="Calibri"/>
          <w:lang w:eastAsia="it-IT"/>
        </w:rPr>
        <w:t xml:space="preserve">nei mesi di maggio e giugno 2023, </w:t>
      </w:r>
      <w:r w:rsidR="00F9352E" w:rsidRPr="00F9352E">
        <w:rPr>
          <w:rFonts w:eastAsia="Calibri"/>
          <w:lang w:eastAsia="it-IT"/>
        </w:rPr>
        <w:t xml:space="preserve">di </w:t>
      </w:r>
      <w:r w:rsidR="00E81095">
        <w:rPr>
          <w:rFonts w:eastAsia="Calibri"/>
          <w:lang w:eastAsia="it-IT"/>
        </w:rPr>
        <w:t xml:space="preserve">sua </w:t>
      </w:r>
      <w:r w:rsidR="00F9352E" w:rsidRPr="00F9352E">
        <w:rPr>
          <w:rFonts w:eastAsia="Calibri"/>
          <w:lang w:eastAsia="it-IT"/>
        </w:rPr>
        <w:t>proprietà</w:t>
      </w:r>
      <w:r w:rsidR="00E81095">
        <w:rPr>
          <w:rFonts w:eastAsia="Calibri"/>
          <w:lang w:eastAsia="it-IT"/>
        </w:rPr>
        <w:t xml:space="preserve">, </w:t>
      </w:r>
      <w:r w:rsidR="00F9352E" w:rsidRPr="00F9352E">
        <w:rPr>
          <w:rFonts w:eastAsia="Calibri"/>
          <w:lang w:eastAsia="it-IT"/>
        </w:rPr>
        <w:t>ubicato nel Comune di _____________Via ______________ frazione________________ distinto al NCT al foglio _____ particella_____________________ per un importo presunto delle opere di € _________________ (diconsi Euro____________________) oltre I.V.A.</w:t>
      </w:r>
      <w:r w:rsidR="00E81095">
        <w:rPr>
          <w:rFonts w:eastAsia="Calibri"/>
          <w:lang w:eastAsia="it-IT"/>
        </w:rPr>
        <w:t>;</w:t>
      </w:r>
    </w:p>
    <w:p w14:paraId="4CB6247B" w14:textId="77777777" w:rsidR="00485575" w:rsidRDefault="00485575" w:rsidP="0022349C">
      <w:pPr>
        <w:spacing w:after="0" w:line="240" w:lineRule="auto"/>
        <w:jc w:val="both"/>
        <w:rPr>
          <w:rFonts w:eastAsia="Calibri"/>
          <w:lang w:eastAsia="it-IT"/>
        </w:rPr>
      </w:pPr>
    </w:p>
    <w:p w14:paraId="5CED879C" w14:textId="385C0141" w:rsidR="00BF2072" w:rsidRDefault="00BF2072" w:rsidP="000C0DEC">
      <w:pPr>
        <w:jc w:val="both"/>
        <w:rPr>
          <w:rFonts w:eastAsia="Calibri"/>
          <w:b/>
          <w:bCs/>
          <w:lang w:eastAsia="it-IT"/>
        </w:rPr>
      </w:pPr>
      <w:r w:rsidRPr="00BF2072">
        <w:rPr>
          <w:rFonts w:eastAsia="Calibri"/>
          <w:b/>
          <w:bCs/>
          <w:lang w:eastAsia="it-IT"/>
        </w:rPr>
        <w:t>Art.3. Oggetto dell’incarico</w:t>
      </w:r>
    </w:p>
    <w:p w14:paraId="463ED8BA" w14:textId="77777777" w:rsidR="005D7853" w:rsidRPr="005D7853" w:rsidRDefault="005D7853" w:rsidP="000C0DEC">
      <w:pPr>
        <w:spacing w:after="120" w:line="240" w:lineRule="auto"/>
        <w:jc w:val="both"/>
        <w:rPr>
          <w:rFonts w:eastAsia="Calibri"/>
          <w:lang w:eastAsia="it-IT"/>
        </w:rPr>
      </w:pPr>
      <w:r w:rsidRPr="005D7853">
        <w:rPr>
          <w:rFonts w:eastAsia="Calibri"/>
          <w:lang w:eastAsia="it-IT"/>
        </w:rPr>
        <w:lastRenderedPageBreak/>
        <w:t>§1. L'incarico professionale ha ad oggetto l'esecuzione delle prestazioni, di seguito dettagliatamente descritte, suddivise in principali, parziali e specialistiche con indicato il/i professionista/i che assumono le rispettive obbligazioni:</w:t>
      </w:r>
    </w:p>
    <w:p w14:paraId="3FA2BE6A" w14:textId="59305AAD" w:rsidR="00785017" w:rsidRDefault="005D7853" w:rsidP="002827B6">
      <w:pPr>
        <w:spacing w:after="120" w:line="240" w:lineRule="auto"/>
        <w:ind w:left="284"/>
        <w:jc w:val="both"/>
        <w:rPr>
          <w:rFonts w:eastAsia="Calibri"/>
          <w:u w:val="single"/>
          <w:lang w:eastAsia="it-IT"/>
        </w:rPr>
      </w:pPr>
      <w:r w:rsidRPr="003D09E7">
        <w:rPr>
          <w:rFonts w:eastAsia="Calibri"/>
          <w:u w:val="single"/>
          <w:lang w:eastAsia="it-IT"/>
        </w:rPr>
        <w:t>A) Prestazioni principali</w:t>
      </w:r>
      <w:r w:rsidR="003D09E7">
        <w:rPr>
          <w:rFonts w:eastAsia="Calibri"/>
          <w:u w:val="single"/>
          <w:lang w:eastAsia="it-IT"/>
        </w:rPr>
        <w:t>:</w:t>
      </w:r>
    </w:p>
    <w:p w14:paraId="742648E6" w14:textId="77777777" w:rsidR="00785017" w:rsidRPr="00785017" w:rsidRDefault="005D7853" w:rsidP="002827B6">
      <w:pPr>
        <w:pStyle w:val="Paragrafoelenco"/>
        <w:numPr>
          <w:ilvl w:val="0"/>
          <w:numId w:val="29"/>
        </w:numPr>
        <w:spacing w:after="120" w:line="240" w:lineRule="auto"/>
        <w:ind w:left="850" w:hanging="357"/>
        <w:contextualSpacing w:val="0"/>
        <w:jc w:val="both"/>
        <w:rPr>
          <w:rFonts w:eastAsia="Calibri"/>
          <w:u w:val="single"/>
          <w:lang w:eastAsia="it-IT"/>
        </w:rPr>
      </w:pPr>
      <w:r w:rsidRPr="00785017">
        <w:rPr>
          <w:rFonts w:eastAsia="Calibri"/>
          <w:lang w:eastAsia="it-IT"/>
        </w:rPr>
        <w:t>progettazione architettonica (coordinamento) …………………………………</w:t>
      </w:r>
    </w:p>
    <w:p w14:paraId="50D14879" w14:textId="43D8EDC4" w:rsidR="005D7853" w:rsidRPr="00785017" w:rsidRDefault="005D7853" w:rsidP="000C0DEC">
      <w:pPr>
        <w:pStyle w:val="Paragrafoelenco"/>
        <w:numPr>
          <w:ilvl w:val="0"/>
          <w:numId w:val="29"/>
        </w:numPr>
        <w:spacing w:after="120" w:line="240" w:lineRule="auto"/>
        <w:ind w:left="850" w:hanging="357"/>
        <w:contextualSpacing w:val="0"/>
        <w:jc w:val="both"/>
        <w:rPr>
          <w:rFonts w:eastAsia="Calibri"/>
          <w:u w:val="single"/>
          <w:lang w:eastAsia="it-IT"/>
        </w:rPr>
      </w:pPr>
      <w:r w:rsidRPr="00785017">
        <w:rPr>
          <w:rFonts w:eastAsia="Calibri"/>
          <w:lang w:eastAsia="it-IT"/>
        </w:rPr>
        <w:t>direzione dei lavori …………………………………</w:t>
      </w:r>
    </w:p>
    <w:p w14:paraId="047683B6" w14:textId="77777777" w:rsidR="00FB3C09" w:rsidRDefault="005D7853" w:rsidP="002827B6">
      <w:pPr>
        <w:spacing w:after="120" w:line="240" w:lineRule="auto"/>
        <w:ind w:left="284"/>
        <w:jc w:val="both"/>
        <w:rPr>
          <w:rFonts w:eastAsia="Calibri"/>
          <w:u w:val="single"/>
          <w:lang w:eastAsia="it-IT"/>
        </w:rPr>
      </w:pPr>
      <w:r w:rsidRPr="003D09E7">
        <w:rPr>
          <w:rFonts w:eastAsia="Calibri"/>
          <w:u w:val="single"/>
          <w:lang w:eastAsia="it-IT"/>
        </w:rPr>
        <w:t>B) Prestazioni parziali</w:t>
      </w:r>
      <w:r w:rsidR="00FB3C09">
        <w:rPr>
          <w:rFonts w:eastAsia="Calibri"/>
          <w:u w:val="single"/>
          <w:lang w:eastAsia="it-IT"/>
        </w:rPr>
        <w:t>:</w:t>
      </w:r>
    </w:p>
    <w:p w14:paraId="1A12B60C" w14:textId="77777777" w:rsidR="00FB3C09" w:rsidRPr="00FB3C09" w:rsidRDefault="005D7853" w:rsidP="002827B6">
      <w:pPr>
        <w:pStyle w:val="Paragrafoelenco"/>
        <w:numPr>
          <w:ilvl w:val="0"/>
          <w:numId w:val="37"/>
        </w:numPr>
        <w:spacing w:after="120" w:line="240" w:lineRule="auto"/>
        <w:ind w:left="851"/>
        <w:contextualSpacing w:val="0"/>
        <w:jc w:val="both"/>
        <w:rPr>
          <w:rFonts w:eastAsia="Calibri"/>
          <w:u w:val="single"/>
          <w:lang w:eastAsia="it-IT"/>
        </w:rPr>
      </w:pPr>
      <w:r w:rsidRPr="00FB3C09">
        <w:rPr>
          <w:rFonts w:eastAsia="Calibri"/>
          <w:lang w:eastAsia="it-IT"/>
        </w:rPr>
        <w:t>rilievi dell’edificio …………………………………</w:t>
      </w:r>
    </w:p>
    <w:p w14:paraId="6510F846" w14:textId="77777777" w:rsidR="00FB3C09" w:rsidRPr="00FB3C09" w:rsidRDefault="005D7853" w:rsidP="002827B6">
      <w:pPr>
        <w:pStyle w:val="Paragrafoelenco"/>
        <w:numPr>
          <w:ilvl w:val="0"/>
          <w:numId w:val="37"/>
        </w:numPr>
        <w:spacing w:after="120" w:line="240" w:lineRule="auto"/>
        <w:ind w:left="850" w:hanging="357"/>
        <w:contextualSpacing w:val="0"/>
        <w:jc w:val="both"/>
        <w:rPr>
          <w:rFonts w:eastAsia="Calibri"/>
          <w:u w:val="single"/>
          <w:lang w:eastAsia="it-IT"/>
        </w:rPr>
      </w:pPr>
      <w:r w:rsidRPr="00FB3C09">
        <w:rPr>
          <w:rFonts w:eastAsia="Calibri"/>
          <w:lang w:eastAsia="it-IT"/>
        </w:rPr>
        <w:t>progettazione strutturale …………………………………</w:t>
      </w:r>
    </w:p>
    <w:p w14:paraId="42B843F5" w14:textId="77777777" w:rsidR="00FB3C09" w:rsidRPr="00FB3C09" w:rsidRDefault="005D7853" w:rsidP="002827B6">
      <w:pPr>
        <w:pStyle w:val="Paragrafoelenco"/>
        <w:numPr>
          <w:ilvl w:val="0"/>
          <w:numId w:val="37"/>
        </w:numPr>
        <w:spacing w:after="120" w:line="240" w:lineRule="auto"/>
        <w:ind w:left="850" w:hanging="357"/>
        <w:contextualSpacing w:val="0"/>
        <w:jc w:val="both"/>
        <w:rPr>
          <w:rFonts w:eastAsia="Calibri"/>
          <w:u w:val="single"/>
          <w:lang w:eastAsia="it-IT"/>
        </w:rPr>
      </w:pPr>
      <w:r w:rsidRPr="00FB3C09">
        <w:rPr>
          <w:rFonts w:eastAsia="Calibri"/>
          <w:lang w:eastAsia="it-IT"/>
        </w:rPr>
        <w:t>progettazione impiantistica (laddove necessaria) …………………………………</w:t>
      </w:r>
    </w:p>
    <w:p w14:paraId="241F7F83" w14:textId="77777777" w:rsidR="00FB3C09" w:rsidRPr="00FB3C09" w:rsidRDefault="005D7853" w:rsidP="002827B6">
      <w:pPr>
        <w:pStyle w:val="Paragrafoelenco"/>
        <w:numPr>
          <w:ilvl w:val="0"/>
          <w:numId w:val="37"/>
        </w:numPr>
        <w:spacing w:after="120" w:line="240" w:lineRule="auto"/>
        <w:ind w:left="850" w:hanging="357"/>
        <w:contextualSpacing w:val="0"/>
        <w:jc w:val="both"/>
        <w:rPr>
          <w:rFonts w:eastAsia="Calibri"/>
          <w:u w:val="single"/>
          <w:lang w:eastAsia="it-IT"/>
        </w:rPr>
      </w:pPr>
      <w:r w:rsidRPr="00FB3C09">
        <w:rPr>
          <w:rFonts w:eastAsia="Calibri"/>
          <w:lang w:eastAsia="it-IT"/>
        </w:rPr>
        <w:t>altre progettazioni (agroindustriale, agroturistica,</w:t>
      </w:r>
      <w:r w:rsidR="00FB3C09">
        <w:rPr>
          <w:rFonts w:eastAsia="Calibri"/>
          <w:lang w:eastAsia="it-IT"/>
        </w:rPr>
        <w:t xml:space="preserve"> </w:t>
      </w:r>
      <w:r w:rsidRPr="00FB3C09">
        <w:rPr>
          <w:rFonts w:eastAsia="Calibri"/>
          <w:lang w:eastAsia="it-IT"/>
        </w:rPr>
        <w:t>zootecnica, laddove necessarie) …………………………………</w:t>
      </w:r>
    </w:p>
    <w:p w14:paraId="3FD1CEF9" w14:textId="77777777" w:rsidR="00F36B85" w:rsidRPr="00F36B85" w:rsidRDefault="005D7853" w:rsidP="002827B6">
      <w:pPr>
        <w:pStyle w:val="Paragrafoelenco"/>
        <w:numPr>
          <w:ilvl w:val="0"/>
          <w:numId w:val="37"/>
        </w:numPr>
        <w:spacing w:after="120" w:line="240" w:lineRule="auto"/>
        <w:ind w:left="850" w:hanging="357"/>
        <w:contextualSpacing w:val="0"/>
        <w:jc w:val="both"/>
        <w:rPr>
          <w:rFonts w:eastAsia="Calibri"/>
          <w:u w:val="single"/>
          <w:lang w:eastAsia="it-IT"/>
        </w:rPr>
      </w:pPr>
      <w:r w:rsidRPr="00FB3C09">
        <w:rPr>
          <w:rFonts w:eastAsia="Calibri"/>
          <w:lang w:eastAsia="it-IT"/>
        </w:rPr>
        <w:t>coordinamento sicurezza in fase di progettazione o di esecuzione …………………………………</w:t>
      </w:r>
    </w:p>
    <w:p w14:paraId="34872A20" w14:textId="77777777" w:rsidR="00F36B85" w:rsidRPr="00F36B85" w:rsidRDefault="005D7853" w:rsidP="002827B6">
      <w:pPr>
        <w:pStyle w:val="Paragrafoelenco"/>
        <w:numPr>
          <w:ilvl w:val="0"/>
          <w:numId w:val="37"/>
        </w:numPr>
        <w:spacing w:after="120" w:line="240" w:lineRule="auto"/>
        <w:ind w:left="850" w:hanging="357"/>
        <w:contextualSpacing w:val="0"/>
        <w:jc w:val="both"/>
        <w:rPr>
          <w:rFonts w:eastAsia="Calibri"/>
          <w:u w:val="single"/>
          <w:lang w:eastAsia="it-IT"/>
        </w:rPr>
      </w:pPr>
      <w:r w:rsidRPr="00F36B85">
        <w:rPr>
          <w:rFonts w:eastAsia="Calibri"/>
          <w:lang w:eastAsia="it-IT"/>
        </w:rPr>
        <w:t>contabilità dei lavori, assistenza al collaudo …………………………………</w:t>
      </w:r>
    </w:p>
    <w:p w14:paraId="6FC0AA1E" w14:textId="5684824A" w:rsidR="005D7853" w:rsidRPr="00F36B85" w:rsidRDefault="005D7853" w:rsidP="002827B6">
      <w:pPr>
        <w:pStyle w:val="Paragrafoelenco"/>
        <w:numPr>
          <w:ilvl w:val="0"/>
          <w:numId w:val="37"/>
        </w:numPr>
        <w:spacing w:after="120" w:line="240" w:lineRule="auto"/>
        <w:ind w:left="850" w:hanging="357"/>
        <w:contextualSpacing w:val="0"/>
        <w:jc w:val="both"/>
        <w:rPr>
          <w:rFonts w:eastAsia="Calibri"/>
          <w:u w:val="single"/>
          <w:lang w:eastAsia="it-IT"/>
        </w:rPr>
      </w:pPr>
      <w:r w:rsidRPr="00F36B85">
        <w:rPr>
          <w:rFonts w:eastAsia="Calibri"/>
          <w:lang w:eastAsia="it-IT"/>
        </w:rPr>
        <w:t>collaudo statico …………………………………</w:t>
      </w:r>
    </w:p>
    <w:p w14:paraId="2E6A0C5F" w14:textId="77777777" w:rsidR="00F36B85" w:rsidRDefault="005D7853" w:rsidP="002827B6">
      <w:pPr>
        <w:spacing w:after="120" w:line="240" w:lineRule="auto"/>
        <w:ind w:left="284"/>
        <w:jc w:val="both"/>
        <w:rPr>
          <w:rFonts w:eastAsia="Calibri"/>
          <w:u w:val="single"/>
          <w:lang w:eastAsia="it-IT"/>
        </w:rPr>
      </w:pPr>
      <w:r w:rsidRPr="003D09E7">
        <w:rPr>
          <w:rFonts w:eastAsia="Calibri"/>
          <w:u w:val="single"/>
          <w:lang w:eastAsia="it-IT"/>
        </w:rPr>
        <w:t>C) Prestazioni specialistiche</w:t>
      </w:r>
      <w:r w:rsidR="003D09E7">
        <w:rPr>
          <w:rFonts w:eastAsia="Calibri"/>
          <w:u w:val="single"/>
          <w:lang w:eastAsia="it-IT"/>
        </w:rPr>
        <w:t>:</w:t>
      </w:r>
    </w:p>
    <w:p w14:paraId="6D3F2907" w14:textId="77777777" w:rsidR="00F36B85" w:rsidRPr="00F36B85" w:rsidRDefault="005D7853" w:rsidP="002827B6">
      <w:pPr>
        <w:pStyle w:val="Paragrafoelenco"/>
        <w:numPr>
          <w:ilvl w:val="0"/>
          <w:numId w:val="31"/>
        </w:numPr>
        <w:spacing w:after="120" w:line="240" w:lineRule="auto"/>
        <w:ind w:left="850" w:hanging="357"/>
        <w:contextualSpacing w:val="0"/>
        <w:jc w:val="both"/>
        <w:rPr>
          <w:rFonts w:eastAsia="Calibri"/>
          <w:u w:val="single"/>
          <w:lang w:eastAsia="it-IT"/>
        </w:rPr>
      </w:pPr>
      <w:r w:rsidRPr="00F36B85">
        <w:rPr>
          <w:rFonts w:eastAsia="Calibri"/>
          <w:lang w:eastAsia="it-IT"/>
        </w:rPr>
        <w:t>indagini e relazione geologica …………………………………</w:t>
      </w:r>
    </w:p>
    <w:p w14:paraId="3BC42A5A" w14:textId="77777777" w:rsidR="00F36B85" w:rsidRPr="00F36B85" w:rsidRDefault="005D7853" w:rsidP="002827B6">
      <w:pPr>
        <w:pStyle w:val="Paragrafoelenco"/>
        <w:numPr>
          <w:ilvl w:val="0"/>
          <w:numId w:val="31"/>
        </w:numPr>
        <w:spacing w:after="120" w:line="240" w:lineRule="auto"/>
        <w:ind w:left="850" w:hanging="357"/>
        <w:contextualSpacing w:val="0"/>
        <w:jc w:val="both"/>
        <w:rPr>
          <w:rFonts w:eastAsia="Calibri"/>
          <w:u w:val="single"/>
          <w:lang w:eastAsia="it-IT"/>
        </w:rPr>
      </w:pPr>
      <w:r w:rsidRPr="00F36B85">
        <w:rPr>
          <w:rFonts w:eastAsia="Calibri"/>
          <w:lang w:eastAsia="it-IT"/>
        </w:rPr>
        <w:t>accatastamento (nuove costruzioni) …………………………………</w:t>
      </w:r>
    </w:p>
    <w:p w14:paraId="0A7FD613" w14:textId="77777777" w:rsidR="00F36B85" w:rsidRPr="00F36B85" w:rsidRDefault="005D7853" w:rsidP="002827B6">
      <w:pPr>
        <w:pStyle w:val="Paragrafoelenco"/>
        <w:numPr>
          <w:ilvl w:val="0"/>
          <w:numId w:val="31"/>
        </w:numPr>
        <w:spacing w:after="120" w:line="240" w:lineRule="auto"/>
        <w:ind w:left="850" w:hanging="357"/>
        <w:contextualSpacing w:val="0"/>
        <w:jc w:val="both"/>
        <w:rPr>
          <w:rFonts w:eastAsia="Calibri"/>
          <w:u w:val="single"/>
          <w:lang w:eastAsia="it-IT"/>
        </w:rPr>
      </w:pPr>
      <w:r w:rsidRPr="00F36B85">
        <w:rPr>
          <w:rFonts w:eastAsia="Calibri"/>
          <w:lang w:eastAsia="it-IT"/>
        </w:rPr>
        <w:t>relazione ambientale e/o paesaggistica</w:t>
      </w:r>
      <w:r w:rsidR="003D09E7" w:rsidRPr="00F36B85">
        <w:rPr>
          <w:rFonts w:eastAsia="Calibri"/>
          <w:lang w:eastAsia="it-IT"/>
        </w:rPr>
        <w:t xml:space="preserve"> </w:t>
      </w:r>
      <w:r w:rsidRPr="00F36B85">
        <w:rPr>
          <w:rFonts w:eastAsia="Calibri"/>
          <w:lang w:eastAsia="it-IT"/>
        </w:rPr>
        <w:t>(laddove necessaria) …………………………………</w:t>
      </w:r>
    </w:p>
    <w:p w14:paraId="738D1456" w14:textId="7E92F8BF" w:rsidR="005D7853" w:rsidRPr="00F36B85" w:rsidRDefault="005D7853" w:rsidP="002827B6">
      <w:pPr>
        <w:pStyle w:val="Paragrafoelenco"/>
        <w:numPr>
          <w:ilvl w:val="0"/>
          <w:numId w:val="37"/>
        </w:numPr>
        <w:spacing w:after="120" w:line="240" w:lineRule="auto"/>
        <w:ind w:left="850" w:hanging="357"/>
        <w:contextualSpacing w:val="0"/>
        <w:jc w:val="both"/>
        <w:rPr>
          <w:rFonts w:eastAsia="Calibri"/>
          <w:u w:val="single"/>
          <w:lang w:eastAsia="it-IT"/>
        </w:rPr>
      </w:pPr>
      <w:r w:rsidRPr="00F36B85">
        <w:rPr>
          <w:rFonts w:eastAsia="Calibri"/>
          <w:lang w:eastAsia="it-IT"/>
        </w:rPr>
        <w:t>relazione storico-critica per edificio vincolato</w:t>
      </w:r>
      <w:r w:rsidR="00F36B85">
        <w:rPr>
          <w:rFonts w:eastAsia="Calibri"/>
          <w:lang w:eastAsia="it-IT"/>
        </w:rPr>
        <w:t xml:space="preserve"> </w:t>
      </w:r>
      <w:r w:rsidRPr="00F36B85">
        <w:rPr>
          <w:rFonts w:eastAsia="Calibri"/>
          <w:lang w:eastAsia="it-IT"/>
        </w:rPr>
        <w:t xml:space="preserve">ai sensi </w:t>
      </w:r>
      <w:proofErr w:type="spellStart"/>
      <w:r w:rsidRPr="00F36B85">
        <w:rPr>
          <w:rFonts w:eastAsia="Calibri"/>
          <w:lang w:eastAsia="it-IT"/>
        </w:rPr>
        <w:t>D.Lgs.</w:t>
      </w:r>
      <w:proofErr w:type="spellEnd"/>
      <w:r w:rsidRPr="00F36B85">
        <w:rPr>
          <w:rFonts w:eastAsia="Calibri"/>
          <w:lang w:eastAsia="it-IT"/>
        </w:rPr>
        <w:t xml:space="preserve"> 42/2004 e </w:t>
      </w:r>
      <w:proofErr w:type="spellStart"/>
      <w:r w:rsidRPr="00F36B85">
        <w:rPr>
          <w:rFonts w:eastAsia="Calibri"/>
          <w:lang w:eastAsia="it-IT"/>
        </w:rPr>
        <w:t>smi</w:t>
      </w:r>
      <w:proofErr w:type="spellEnd"/>
      <w:r w:rsidRPr="00F36B85">
        <w:rPr>
          <w:rFonts w:eastAsia="Calibri"/>
          <w:lang w:eastAsia="it-IT"/>
        </w:rPr>
        <w:t xml:space="preserve"> …………………………………</w:t>
      </w:r>
    </w:p>
    <w:p w14:paraId="065215C4" w14:textId="06BCED77" w:rsidR="005D7853" w:rsidRPr="00F36B85" w:rsidRDefault="005D7853" w:rsidP="002827B6">
      <w:pPr>
        <w:spacing w:after="120" w:line="240" w:lineRule="auto"/>
        <w:ind w:left="284"/>
        <w:jc w:val="both"/>
        <w:rPr>
          <w:rFonts w:eastAsia="Calibri"/>
          <w:u w:val="single"/>
          <w:lang w:eastAsia="it-IT"/>
        </w:rPr>
      </w:pPr>
      <w:r w:rsidRPr="00F36B85">
        <w:rPr>
          <w:rFonts w:eastAsia="Calibri"/>
          <w:u w:val="single"/>
          <w:lang w:eastAsia="it-IT"/>
        </w:rPr>
        <w:t>D) Altre prestazioni specialistiche richieste dal committente ma non compensate dal contributo</w:t>
      </w:r>
      <w:r w:rsidR="00F36B85" w:rsidRPr="00F36B85">
        <w:rPr>
          <w:rFonts w:eastAsia="Calibri"/>
          <w:u w:val="single"/>
          <w:lang w:eastAsia="it-IT"/>
        </w:rPr>
        <w:t>:</w:t>
      </w:r>
    </w:p>
    <w:p w14:paraId="1619B0AF" w14:textId="4B820C2C" w:rsidR="005D7853" w:rsidRPr="00DB4BCC" w:rsidRDefault="005D7853" w:rsidP="002827B6">
      <w:pPr>
        <w:pStyle w:val="Paragrafoelenco"/>
        <w:numPr>
          <w:ilvl w:val="0"/>
          <w:numId w:val="32"/>
        </w:numPr>
        <w:spacing w:after="120" w:line="240" w:lineRule="auto"/>
        <w:ind w:left="850" w:hanging="357"/>
        <w:contextualSpacing w:val="0"/>
        <w:jc w:val="both"/>
        <w:rPr>
          <w:rFonts w:eastAsia="Calibri"/>
          <w:lang w:eastAsia="it-IT"/>
        </w:rPr>
      </w:pPr>
      <w:r w:rsidRPr="00DB4BCC">
        <w:rPr>
          <w:rFonts w:eastAsia="Calibri"/>
          <w:lang w:eastAsia="it-IT"/>
        </w:rPr>
        <w:t>…………………………..</w:t>
      </w:r>
    </w:p>
    <w:p w14:paraId="729BF10E" w14:textId="1652E40C" w:rsidR="005D7853" w:rsidRDefault="005D7853" w:rsidP="000C0DEC">
      <w:pPr>
        <w:pStyle w:val="Paragrafoelenco"/>
        <w:numPr>
          <w:ilvl w:val="0"/>
          <w:numId w:val="32"/>
        </w:numPr>
        <w:spacing w:after="0" w:line="240" w:lineRule="auto"/>
        <w:ind w:left="851"/>
        <w:jc w:val="both"/>
        <w:rPr>
          <w:rFonts w:eastAsia="Calibri"/>
          <w:lang w:eastAsia="it-IT"/>
        </w:rPr>
      </w:pPr>
      <w:r w:rsidRPr="00DB4BCC">
        <w:rPr>
          <w:rFonts w:eastAsia="Calibri"/>
          <w:lang w:eastAsia="it-IT"/>
        </w:rPr>
        <w:t>…………………………..</w:t>
      </w:r>
    </w:p>
    <w:p w14:paraId="3FF4F65B" w14:textId="77777777" w:rsidR="000C0DEC" w:rsidRPr="000C0DEC" w:rsidRDefault="000C0DEC" w:rsidP="000C0DEC">
      <w:pPr>
        <w:spacing w:after="0" w:line="240" w:lineRule="auto"/>
        <w:jc w:val="both"/>
        <w:rPr>
          <w:rFonts w:eastAsia="Calibri"/>
          <w:lang w:eastAsia="it-IT"/>
        </w:rPr>
      </w:pPr>
    </w:p>
    <w:p w14:paraId="158B25F7" w14:textId="585791B6" w:rsidR="005D7853" w:rsidRPr="005D7853" w:rsidRDefault="005D7853" w:rsidP="005D7853">
      <w:pPr>
        <w:spacing w:after="0" w:line="240" w:lineRule="auto"/>
        <w:jc w:val="both"/>
        <w:rPr>
          <w:rFonts w:eastAsia="Calibri"/>
          <w:lang w:eastAsia="it-IT"/>
        </w:rPr>
      </w:pPr>
      <w:r w:rsidRPr="005D7853">
        <w:rPr>
          <w:rFonts w:eastAsia="Calibri"/>
          <w:lang w:eastAsia="it-IT"/>
        </w:rPr>
        <w:t>§2. L’incarico conferito riguarda solo le prestazioni per le quali risulta</w:t>
      </w:r>
      <w:r w:rsidR="00803296">
        <w:rPr>
          <w:rFonts w:eastAsia="Calibri"/>
          <w:lang w:eastAsia="it-IT"/>
        </w:rPr>
        <w:t>/</w:t>
      </w:r>
      <w:r w:rsidR="00166888">
        <w:rPr>
          <w:rFonts w:eastAsia="Calibri"/>
          <w:lang w:eastAsia="it-IT"/>
        </w:rPr>
        <w:t>no</w:t>
      </w:r>
      <w:r w:rsidRPr="005D7853">
        <w:rPr>
          <w:rFonts w:eastAsia="Calibri"/>
          <w:lang w:eastAsia="it-IT"/>
        </w:rPr>
        <w:t xml:space="preserve"> indi</w:t>
      </w:r>
      <w:r w:rsidR="008A4E87">
        <w:rPr>
          <w:rFonts w:eastAsia="Calibri"/>
          <w:lang w:eastAsia="it-IT"/>
        </w:rPr>
        <w:t>viduato</w:t>
      </w:r>
      <w:r w:rsidR="00C0372B">
        <w:rPr>
          <w:rFonts w:eastAsia="Calibri"/>
          <w:lang w:eastAsia="it-IT"/>
        </w:rPr>
        <w:t>/i</w:t>
      </w:r>
      <w:r w:rsidRPr="005D7853">
        <w:rPr>
          <w:rFonts w:eastAsia="Calibri"/>
          <w:lang w:eastAsia="it-IT"/>
        </w:rPr>
        <w:t xml:space="preserve"> il</w:t>
      </w:r>
      <w:r w:rsidR="008A4E87">
        <w:rPr>
          <w:rFonts w:eastAsia="Calibri"/>
          <w:lang w:eastAsia="it-IT"/>
        </w:rPr>
        <w:t>/</w:t>
      </w:r>
      <w:r w:rsidR="00191B8C">
        <w:rPr>
          <w:rFonts w:eastAsia="Calibri"/>
          <w:lang w:eastAsia="it-IT"/>
        </w:rPr>
        <w:t>i</w:t>
      </w:r>
      <w:r w:rsidR="00C534B2">
        <w:rPr>
          <w:rFonts w:eastAsia="Calibri"/>
          <w:lang w:eastAsia="it-IT"/>
        </w:rPr>
        <w:t xml:space="preserve"> </w:t>
      </w:r>
      <w:r w:rsidRPr="005D7853">
        <w:rPr>
          <w:rFonts w:eastAsia="Calibri"/>
          <w:lang w:eastAsia="it-IT"/>
        </w:rPr>
        <w:t>professionista/i. Il Committente può procedere a conferire più incarichi, a diversi professionisti che svolgono prestazioni principali, parziali o specialistiche</w:t>
      </w:r>
      <w:r w:rsidR="00C534B2">
        <w:rPr>
          <w:rFonts w:eastAsia="Calibri"/>
          <w:lang w:eastAsia="it-IT"/>
        </w:rPr>
        <w:t>;</w:t>
      </w:r>
      <w:r w:rsidRPr="005D7853">
        <w:rPr>
          <w:rFonts w:eastAsia="Calibri"/>
          <w:lang w:eastAsia="it-IT"/>
        </w:rPr>
        <w:t xml:space="preserve"> </w:t>
      </w:r>
      <w:r w:rsidR="00C534B2">
        <w:rPr>
          <w:rFonts w:eastAsia="Calibri"/>
          <w:lang w:eastAsia="it-IT"/>
        </w:rPr>
        <w:t>i</w:t>
      </w:r>
      <w:r w:rsidRPr="005D7853">
        <w:rPr>
          <w:rFonts w:eastAsia="Calibri"/>
          <w:lang w:eastAsia="it-IT"/>
        </w:rPr>
        <w:t>n questo caso deve anche conferire l’incarico di capofila/coordinatore, in genere attribuito al progettista architettonico, salva diversa decisione.</w:t>
      </w:r>
    </w:p>
    <w:p w14:paraId="163C3ADE" w14:textId="77777777" w:rsidR="005D7853" w:rsidRPr="005D7853" w:rsidRDefault="005D7853" w:rsidP="005D7853">
      <w:pPr>
        <w:spacing w:after="0" w:line="240" w:lineRule="auto"/>
        <w:jc w:val="both"/>
        <w:rPr>
          <w:rFonts w:eastAsia="Calibri"/>
          <w:lang w:eastAsia="it-IT"/>
        </w:rPr>
      </w:pPr>
    </w:p>
    <w:p w14:paraId="1FAB0ABA" w14:textId="505B815E" w:rsidR="005D7853" w:rsidRDefault="005D7853" w:rsidP="005D7853">
      <w:pPr>
        <w:spacing w:after="0" w:line="240" w:lineRule="auto"/>
        <w:jc w:val="both"/>
        <w:rPr>
          <w:rFonts w:eastAsia="Calibri"/>
          <w:lang w:eastAsia="it-IT"/>
        </w:rPr>
      </w:pPr>
      <w:r w:rsidRPr="005D7853">
        <w:rPr>
          <w:rFonts w:eastAsia="Calibri"/>
          <w:lang w:eastAsia="it-IT"/>
        </w:rPr>
        <w:t xml:space="preserve">§3. Il Committente delega il professionista individuato coordinatore dal gruppo di lavoro a </w:t>
      </w:r>
      <w:r w:rsidR="00A53AD9">
        <w:rPr>
          <w:rFonts w:eastAsia="Calibri"/>
          <w:lang w:eastAsia="it-IT"/>
        </w:rPr>
        <w:t>redigere, presentare</w:t>
      </w:r>
      <w:r w:rsidRPr="005D7853">
        <w:rPr>
          <w:rFonts w:eastAsia="Calibri"/>
          <w:lang w:eastAsia="it-IT"/>
        </w:rPr>
        <w:t xml:space="preserve"> e seguire la pratica </w:t>
      </w:r>
      <w:r w:rsidR="00A3537C">
        <w:rPr>
          <w:rFonts w:eastAsia="Calibri"/>
          <w:lang w:eastAsia="it-IT"/>
        </w:rPr>
        <w:t xml:space="preserve">in merito alla domanda di contributo </w:t>
      </w:r>
      <w:r w:rsidR="00A53AD9">
        <w:rPr>
          <w:rFonts w:eastAsia="Calibri"/>
          <w:lang w:eastAsia="it-IT"/>
        </w:rPr>
        <w:t xml:space="preserve">secondo le modalità e le tempistiche previste dall’ordinanza </w:t>
      </w:r>
      <w:r w:rsidR="00147DC0">
        <w:rPr>
          <w:rFonts w:eastAsia="Calibri"/>
          <w:lang w:eastAsia="it-IT"/>
        </w:rPr>
        <w:t xml:space="preserve">n. 1 del </w:t>
      </w:r>
      <w:r w:rsidR="00F64AD4">
        <w:rPr>
          <w:rFonts w:eastAsia="Calibri"/>
          <w:lang w:eastAsia="it-IT"/>
        </w:rPr>
        <w:t>16 giugno 2026</w:t>
      </w:r>
      <w:r w:rsidR="002D238E">
        <w:rPr>
          <w:rFonts w:eastAsia="Calibri"/>
          <w:lang w:eastAsia="it-IT"/>
        </w:rPr>
        <w:t>.</w:t>
      </w:r>
    </w:p>
    <w:p w14:paraId="4A46FFD3" w14:textId="77777777" w:rsidR="003879C3" w:rsidRDefault="003879C3" w:rsidP="005D7853">
      <w:pPr>
        <w:spacing w:after="0" w:line="240" w:lineRule="auto"/>
        <w:jc w:val="both"/>
        <w:rPr>
          <w:rFonts w:eastAsia="Calibri"/>
          <w:lang w:eastAsia="it-IT"/>
        </w:rPr>
      </w:pPr>
    </w:p>
    <w:p w14:paraId="353EFA8C" w14:textId="67D54BD7" w:rsidR="003879C3" w:rsidRPr="003879C3" w:rsidRDefault="003879C3" w:rsidP="000C0DEC">
      <w:pPr>
        <w:jc w:val="both"/>
        <w:rPr>
          <w:rFonts w:eastAsia="Calibri"/>
          <w:b/>
          <w:bCs/>
          <w:lang w:eastAsia="it-IT"/>
        </w:rPr>
      </w:pPr>
      <w:r w:rsidRPr="003879C3">
        <w:rPr>
          <w:rFonts w:eastAsia="Calibri"/>
          <w:b/>
          <w:bCs/>
          <w:lang w:eastAsia="it-IT"/>
        </w:rPr>
        <w:t>Art. 4 O</w:t>
      </w:r>
      <w:r w:rsidR="00B25C79">
        <w:rPr>
          <w:rFonts w:eastAsia="Calibri"/>
          <w:b/>
          <w:bCs/>
          <w:lang w:eastAsia="it-IT"/>
        </w:rPr>
        <w:t>bblighi del Committente</w:t>
      </w:r>
    </w:p>
    <w:p w14:paraId="4C1EAA25" w14:textId="77777777" w:rsidR="003879C3" w:rsidRPr="003879C3" w:rsidRDefault="003879C3" w:rsidP="003879C3">
      <w:pPr>
        <w:spacing w:after="0" w:line="240" w:lineRule="auto"/>
        <w:jc w:val="both"/>
        <w:rPr>
          <w:rFonts w:eastAsia="Calibri"/>
          <w:lang w:eastAsia="it-IT"/>
        </w:rPr>
      </w:pPr>
      <w:r w:rsidRPr="003879C3">
        <w:rPr>
          <w:rFonts w:eastAsia="Calibri"/>
          <w:lang w:eastAsia="it-IT"/>
        </w:rPr>
        <w:t>§1. Il Committente, con la sottoscrizione del presente contratto, dichiara di aver titolo per l’esecuzione dell’opera sull'immobile in oggetto e di essere munito dei necessari poteri di rappresentanza per il conferimento dell'incarico.</w:t>
      </w:r>
    </w:p>
    <w:p w14:paraId="4F722CC0" w14:textId="77777777" w:rsidR="003879C3" w:rsidRPr="003879C3" w:rsidRDefault="003879C3" w:rsidP="003879C3">
      <w:pPr>
        <w:spacing w:after="0" w:line="240" w:lineRule="auto"/>
        <w:jc w:val="both"/>
        <w:rPr>
          <w:rFonts w:eastAsia="Calibri"/>
          <w:lang w:eastAsia="it-IT"/>
        </w:rPr>
      </w:pPr>
    </w:p>
    <w:p w14:paraId="6A2B9D63" w14:textId="22687E01" w:rsidR="003879C3" w:rsidRPr="003879C3" w:rsidRDefault="003879C3" w:rsidP="003B6152">
      <w:pPr>
        <w:spacing w:after="120" w:line="240" w:lineRule="auto"/>
        <w:jc w:val="both"/>
        <w:rPr>
          <w:rFonts w:eastAsia="Calibri"/>
          <w:lang w:eastAsia="it-IT"/>
        </w:rPr>
      </w:pPr>
      <w:r w:rsidRPr="003879C3">
        <w:rPr>
          <w:rFonts w:eastAsia="Calibri"/>
          <w:lang w:eastAsia="it-IT"/>
        </w:rPr>
        <w:lastRenderedPageBreak/>
        <w:t>§2. Il Committente si obbliga a fornire quanto necessario per l'esecuzione della prestazione professionale richiesta ed a consegnare al Professionista, tutta la documentazione occorrente</w:t>
      </w:r>
      <w:r w:rsidR="00223CA7">
        <w:rPr>
          <w:rFonts w:eastAsia="Calibri"/>
          <w:lang w:eastAsia="it-IT"/>
        </w:rPr>
        <w:t xml:space="preserve"> ai fini della presentazione della domanda</w:t>
      </w:r>
      <w:r w:rsidRPr="003879C3">
        <w:rPr>
          <w:rFonts w:eastAsia="Calibri"/>
          <w:lang w:eastAsia="it-IT"/>
        </w:rPr>
        <w:t xml:space="preserve"> ed in particolare:</w:t>
      </w:r>
    </w:p>
    <w:p w14:paraId="2641BE6D" w14:textId="3C761251" w:rsidR="003879C3" w:rsidRPr="003879C3" w:rsidRDefault="003879C3" w:rsidP="002827B6">
      <w:pPr>
        <w:pStyle w:val="Paragrafoelenco"/>
        <w:numPr>
          <w:ilvl w:val="0"/>
          <w:numId w:val="34"/>
        </w:numPr>
        <w:spacing w:after="120" w:line="240" w:lineRule="auto"/>
        <w:ind w:left="714" w:hanging="357"/>
        <w:contextualSpacing w:val="0"/>
        <w:jc w:val="both"/>
        <w:rPr>
          <w:rFonts w:eastAsia="Calibri"/>
          <w:lang w:eastAsia="it-IT"/>
        </w:rPr>
      </w:pPr>
      <w:r w:rsidRPr="003879C3">
        <w:rPr>
          <w:rFonts w:eastAsia="Calibri"/>
          <w:lang w:eastAsia="it-IT"/>
        </w:rPr>
        <w:t>Ordinanza sindacale che attesta inagibilità dell’edificio;</w:t>
      </w:r>
    </w:p>
    <w:p w14:paraId="43331ECF" w14:textId="3516501B" w:rsidR="003879C3" w:rsidRPr="003879C3" w:rsidRDefault="0053319A" w:rsidP="002827B6">
      <w:pPr>
        <w:pStyle w:val="Paragrafoelenco"/>
        <w:numPr>
          <w:ilvl w:val="0"/>
          <w:numId w:val="34"/>
        </w:numPr>
        <w:spacing w:after="120" w:line="240" w:lineRule="auto"/>
        <w:ind w:left="714" w:hanging="357"/>
        <w:contextualSpacing w:val="0"/>
        <w:jc w:val="both"/>
        <w:rPr>
          <w:rFonts w:eastAsia="Calibri"/>
          <w:lang w:eastAsia="it-IT"/>
        </w:rPr>
      </w:pPr>
      <w:r>
        <w:rPr>
          <w:rFonts w:eastAsia="Calibri"/>
          <w:lang w:eastAsia="it-IT"/>
        </w:rPr>
        <w:t xml:space="preserve"> ________________________________</w:t>
      </w:r>
      <w:r w:rsidR="003879C3" w:rsidRPr="003879C3">
        <w:rPr>
          <w:rFonts w:eastAsia="Calibri"/>
          <w:lang w:eastAsia="it-IT"/>
        </w:rPr>
        <w:t>;</w:t>
      </w:r>
    </w:p>
    <w:p w14:paraId="1B31C26B" w14:textId="4860440C" w:rsidR="003879C3" w:rsidRPr="003879C3" w:rsidRDefault="003879C3" w:rsidP="002827B6">
      <w:pPr>
        <w:pStyle w:val="Paragrafoelenco"/>
        <w:numPr>
          <w:ilvl w:val="0"/>
          <w:numId w:val="34"/>
        </w:numPr>
        <w:spacing w:after="120" w:line="240" w:lineRule="auto"/>
        <w:ind w:left="714" w:hanging="357"/>
        <w:contextualSpacing w:val="0"/>
        <w:jc w:val="both"/>
        <w:rPr>
          <w:rFonts w:eastAsia="Calibri"/>
          <w:lang w:eastAsia="it-IT"/>
        </w:rPr>
      </w:pPr>
      <w:r w:rsidRPr="003879C3">
        <w:rPr>
          <w:rFonts w:eastAsia="Calibri"/>
          <w:lang w:eastAsia="it-IT"/>
        </w:rPr>
        <w:t xml:space="preserve"> ________________________________</w:t>
      </w:r>
      <w:r w:rsidR="0053319A">
        <w:rPr>
          <w:rFonts w:eastAsia="Calibri"/>
          <w:lang w:eastAsia="it-IT"/>
        </w:rPr>
        <w:t>;</w:t>
      </w:r>
    </w:p>
    <w:p w14:paraId="140100F4" w14:textId="5F307EC8" w:rsidR="003879C3" w:rsidRDefault="003879C3" w:rsidP="002827B6">
      <w:pPr>
        <w:pStyle w:val="Paragrafoelenco"/>
        <w:numPr>
          <w:ilvl w:val="0"/>
          <w:numId w:val="34"/>
        </w:numPr>
        <w:spacing w:after="120" w:line="240" w:lineRule="auto"/>
        <w:ind w:left="714" w:hanging="357"/>
        <w:contextualSpacing w:val="0"/>
        <w:jc w:val="both"/>
        <w:rPr>
          <w:rFonts w:eastAsia="Calibri"/>
          <w:lang w:eastAsia="it-IT"/>
        </w:rPr>
      </w:pPr>
      <w:r w:rsidRPr="003879C3">
        <w:rPr>
          <w:rFonts w:eastAsia="Calibri"/>
          <w:lang w:eastAsia="it-IT"/>
        </w:rPr>
        <w:t xml:space="preserve"> ________________________________</w:t>
      </w:r>
      <w:r w:rsidR="002827B6">
        <w:rPr>
          <w:rFonts w:eastAsia="Calibri"/>
          <w:lang w:eastAsia="it-IT"/>
        </w:rPr>
        <w:t>.</w:t>
      </w:r>
    </w:p>
    <w:p w14:paraId="3339BBBB" w14:textId="77777777" w:rsidR="00210A89" w:rsidRDefault="00210A89" w:rsidP="003879C3">
      <w:pPr>
        <w:spacing w:after="0" w:line="240" w:lineRule="auto"/>
        <w:jc w:val="both"/>
        <w:rPr>
          <w:rFonts w:eastAsia="Calibri"/>
          <w:lang w:eastAsia="it-IT"/>
        </w:rPr>
      </w:pPr>
    </w:p>
    <w:p w14:paraId="65E51A95" w14:textId="7CCB66F8" w:rsidR="00210A89" w:rsidRDefault="00210A89" w:rsidP="000C0DEC">
      <w:pPr>
        <w:jc w:val="both"/>
        <w:rPr>
          <w:rFonts w:eastAsia="Calibri"/>
          <w:b/>
          <w:bCs/>
          <w:lang w:eastAsia="it-IT"/>
        </w:rPr>
      </w:pPr>
      <w:r w:rsidRPr="008C513F">
        <w:rPr>
          <w:rFonts w:eastAsia="Calibri"/>
          <w:b/>
          <w:bCs/>
          <w:lang w:eastAsia="it-IT"/>
        </w:rPr>
        <w:t>Art. 5 Obblighi del P</w:t>
      </w:r>
      <w:r w:rsidR="008C513F" w:rsidRPr="008C513F">
        <w:rPr>
          <w:rFonts w:eastAsia="Calibri"/>
          <w:b/>
          <w:bCs/>
          <w:lang w:eastAsia="it-IT"/>
        </w:rPr>
        <w:t>rofessionista</w:t>
      </w:r>
    </w:p>
    <w:p w14:paraId="7CB14860" w14:textId="6F6B41A6" w:rsidR="00880E8E" w:rsidRDefault="00257614" w:rsidP="003879C3">
      <w:pPr>
        <w:spacing w:after="0" w:line="240" w:lineRule="auto"/>
        <w:jc w:val="both"/>
        <w:rPr>
          <w:rFonts w:eastAsia="Calibri"/>
          <w:lang w:eastAsia="it-IT"/>
        </w:rPr>
      </w:pPr>
      <w:r w:rsidRPr="00257614">
        <w:rPr>
          <w:rFonts w:eastAsia="Calibri"/>
          <w:lang w:eastAsia="it-IT"/>
        </w:rPr>
        <w:t>§</w:t>
      </w:r>
      <w:r w:rsidR="009F1AF3">
        <w:rPr>
          <w:rFonts w:eastAsia="Calibri"/>
          <w:lang w:eastAsia="it-IT"/>
        </w:rPr>
        <w:t>1</w:t>
      </w:r>
      <w:r w:rsidRPr="00257614">
        <w:rPr>
          <w:rFonts w:eastAsia="Calibri"/>
          <w:lang w:eastAsia="it-IT"/>
        </w:rPr>
        <w:t xml:space="preserve">. </w:t>
      </w:r>
      <w:r w:rsidR="002543F5" w:rsidRPr="002543F5">
        <w:rPr>
          <w:rFonts w:eastAsia="Calibri"/>
          <w:lang w:eastAsia="it-IT"/>
        </w:rPr>
        <w:t xml:space="preserve">Il/i Professionista/i si obbliga/no ad effettuare la/e prestazione/i affidata/e con la necessaria diligenza professionale ed a compiere tutto quanto risulti necessario per assicurare l’esecuzione della prestazione a regola d’arte, nel rispetto del quadro normativo e regolamentare vigente nonché di quanto prescritto dalle ordinanze emanate dal Commissario </w:t>
      </w:r>
      <w:r w:rsidR="00F52BEE">
        <w:rPr>
          <w:rFonts w:eastAsia="Calibri"/>
          <w:lang w:eastAsia="it-IT"/>
        </w:rPr>
        <w:t>s</w:t>
      </w:r>
      <w:r w:rsidR="002543F5" w:rsidRPr="002543F5">
        <w:rPr>
          <w:rFonts w:eastAsia="Calibri"/>
          <w:lang w:eastAsia="it-IT"/>
        </w:rPr>
        <w:t xml:space="preserve">traordinario per la </w:t>
      </w:r>
      <w:r w:rsidR="00F52BEE">
        <w:rPr>
          <w:rFonts w:eastAsia="Calibri"/>
          <w:lang w:eastAsia="it-IT"/>
        </w:rPr>
        <w:t>r</w:t>
      </w:r>
      <w:r w:rsidR="002543F5" w:rsidRPr="002543F5">
        <w:rPr>
          <w:rFonts w:eastAsia="Calibri"/>
          <w:lang w:eastAsia="it-IT"/>
        </w:rPr>
        <w:t xml:space="preserve">icostruzione nei territori </w:t>
      </w:r>
      <w:r w:rsidR="00F70D45">
        <w:rPr>
          <w:rFonts w:eastAsia="Calibri"/>
          <w:lang w:eastAsia="it-IT"/>
        </w:rPr>
        <w:t xml:space="preserve">dei </w:t>
      </w:r>
      <w:r w:rsidR="00491200">
        <w:rPr>
          <w:rFonts w:eastAsia="Calibri"/>
          <w:lang w:eastAsia="it-IT"/>
        </w:rPr>
        <w:t>c</w:t>
      </w:r>
      <w:r w:rsidR="00F70D45">
        <w:rPr>
          <w:rFonts w:eastAsia="Calibri"/>
          <w:lang w:eastAsia="it-IT"/>
        </w:rPr>
        <w:t xml:space="preserve">omuni di Chieti e Bucchianico </w:t>
      </w:r>
      <w:r w:rsidR="00F52BEE">
        <w:rPr>
          <w:rFonts w:eastAsia="Calibri"/>
          <w:lang w:eastAsia="it-IT"/>
        </w:rPr>
        <w:t>conseguente agli eccezionali eventi meteorologici verificatosi nei mesi di maggio e giugno 2023</w:t>
      </w:r>
      <w:r w:rsidR="004F4C6D">
        <w:rPr>
          <w:rFonts w:eastAsia="Calibri"/>
          <w:lang w:eastAsia="it-IT"/>
        </w:rPr>
        <w:t>.</w:t>
      </w:r>
    </w:p>
    <w:p w14:paraId="04665E98" w14:textId="77777777" w:rsidR="00880E8E" w:rsidRDefault="00880E8E" w:rsidP="003879C3">
      <w:pPr>
        <w:spacing w:after="0" w:line="240" w:lineRule="auto"/>
        <w:jc w:val="both"/>
        <w:rPr>
          <w:rFonts w:eastAsia="Calibri"/>
          <w:lang w:eastAsia="it-IT"/>
        </w:rPr>
      </w:pPr>
    </w:p>
    <w:p w14:paraId="5625F4A2" w14:textId="690BB92B" w:rsidR="00E41FD3" w:rsidRDefault="00880E8E" w:rsidP="003879C3">
      <w:pPr>
        <w:spacing w:after="0" w:line="240" w:lineRule="auto"/>
        <w:jc w:val="both"/>
        <w:rPr>
          <w:rFonts w:eastAsia="Calibri"/>
          <w:lang w:eastAsia="it-IT"/>
        </w:rPr>
      </w:pPr>
      <w:r>
        <w:rPr>
          <w:rFonts w:eastAsia="Calibri"/>
          <w:lang w:eastAsia="it-IT"/>
        </w:rPr>
        <w:t>§</w:t>
      </w:r>
      <w:r w:rsidR="009F1AF3">
        <w:rPr>
          <w:rFonts w:eastAsia="Calibri"/>
          <w:lang w:eastAsia="it-IT"/>
        </w:rPr>
        <w:t xml:space="preserve">2. </w:t>
      </w:r>
      <w:r w:rsidR="00F52BEE">
        <w:rPr>
          <w:rFonts w:eastAsia="Calibri"/>
          <w:lang w:eastAsia="it-IT"/>
        </w:rPr>
        <w:t xml:space="preserve"> </w:t>
      </w:r>
      <w:r w:rsidR="006B274E" w:rsidRPr="006B274E">
        <w:rPr>
          <w:rFonts w:eastAsia="Calibri"/>
          <w:lang w:eastAsia="it-IT"/>
        </w:rPr>
        <w:t>Il/i Professionista/i, con la sottoscrizione del presente contratto, dichiara/no di essere in possesso dei requisiti di qualificazione</w:t>
      </w:r>
      <w:r w:rsidR="00E325D7">
        <w:rPr>
          <w:rFonts w:eastAsia="Calibri"/>
          <w:lang w:eastAsia="it-IT"/>
        </w:rPr>
        <w:t xml:space="preserve"> e di professionalità</w:t>
      </w:r>
      <w:r w:rsidR="00AC0465">
        <w:rPr>
          <w:rFonts w:eastAsia="Calibri"/>
          <w:lang w:eastAsia="it-IT"/>
        </w:rPr>
        <w:t>, proporzionati alla natura ed alla tipologia dell’attività da svolgere</w:t>
      </w:r>
      <w:r w:rsidR="00446860">
        <w:rPr>
          <w:rFonts w:eastAsia="Calibri"/>
          <w:lang w:eastAsia="it-IT"/>
        </w:rPr>
        <w:t xml:space="preserve">, comprovati da apposito </w:t>
      </w:r>
      <w:r w:rsidR="00446860" w:rsidRPr="00446860">
        <w:rPr>
          <w:rFonts w:eastAsia="Calibri"/>
          <w:i/>
          <w:iCs/>
          <w:lang w:eastAsia="it-IT"/>
        </w:rPr>
        <w:t>curriculum vitae</w:t>
      </w:r>
      <w:r w:rsidR="00446860">
        <w:rPr>
          <w:rFonts w:eastAsia="Calibri"/>
          <w:lang w:eastAsia="it-IT"/>
        </w:rPr>
        <w:t>, allegato al presente contratto,</w:t>
      </w:r>
      <w:r w:rsidR="006B274E" w:rsidRPr="006B274E">
        <w:rPr>
          <w:rFonts w:eastAsia="Calibri"/>
          <w:lang w:eastAsia="it-IT"/>
        </w:rPr>
        <w:t xml:space="preserve"> previs</w:t>
      </w:r>
      <w:r w:rsidR="00CF7189">
        <w:rPr>
          <w:rFonts w:eastAsia="Calibri"/>
          <w:lang w:eastAsia="it-IT"/>
        </w:rPr>
        <w:t>ti</w:t>
      </w:r>
      <w:r w:rsidR="006B274E" w:rsidRPr="006B274E">
        <w:rPr>
          <w:rFonts w:eastAsia="Calibri"/>
          <w:lang w:eastAsia="it-IT"/>
        </w:rPr>
        <w:t xml:space="preserve"> </w:t>
      </w:r>
      <w:r w:rsidR="00C045F1">
        <w:rPr>
          <w:rFonts w:eastAsia="Calibri"/>
          <w:lang w:eastAsia="it-IT"/>
        </w:rPr>
        <w:t>dall’art. 23</w:t>
      </w:r>
      <w:r w:rsidR="00CF7189">
        <w:rPr>
          <w:rFonts w:eastAsia="Calibri"/>
          <w:lang w:eastAsia="it-IT"/>
        </w:rPr>
        <w:t>, comma 1,</w:t>
      </w:r>
      <w:r w:rsidR="00C045F1">
        <w:rPr>
          <w:rFonts w:eastAsia="Calibri"/>
          <w:lang w:eastAsia="it-IT"/>
        </w:rPr>
        <w:t xml:space="preserve"> dell’ordinanza commissariale n. 1</w:t>
      </w:r>
      <w:r w:rsidR="00EB6AF7">
        <w:rPr>
          <w:rFonts w:eastAsia="Calibri"/>
          <w:lang w:eastAsia="it-IT"/>
        </w:rPr>
        <w:t>/</w:t>
      </w:r>
      <w:r w:rsidR="00C045F1">
        <w:rPr>
          <w:rFonts w:eastAsia="Calibri"/>
          <w:lang w:eastAsia="it-IT"/>
        </w:rPr>
        <w:t>2026</w:t>
      </w:r>
      <w:r w:rsidR="00CF7189">
        <w:rPr>
          <w:rFonts w:eastAsia="Calibri"/>
          <w:lang w:eastAsia="it-IT"/>
        </w:rPr>
        <w:t>.</w:t>
      </w:r>
    </w:p>
    <w:p w14:paraId="3BB1FE28" w14:textId="77777777" w:rsidR="000C3C41" w:rsidRDefault="000C3C41" w:rsidP="003879C3">
      <w:pPr>
        <w:spacing w:after="0" w:line="240" w:lineRule="auto"/>
        <w:jc w:val="both"/>
        <w:rPr>
          <w:rFonts w:eastAsia="Calibri"/>
          <w:lang w:eastAsia="it-IT"/>
        </w:rPr>
      </w:pPr>
    </w:p>
    <w:p w14:paraId="064CD40F" w14:textId="6A30E4F5" w:rsidR="000C3C41" w:rsidRDefault="00A830B6" w:rsidP="003879C3">
      <w:pPr>
        <w:spacing w:after="0" w:line="240" w:lineRule="auto"/>
        <w:jc w:val="both"/>
        <w:rPr>
          <w:rFonts w:eastAsia="Calibri"/>
          <w:lang w:eastAsia="it-IT"/>
        </w:rPr>
      </w:pPr>
      <w:r>
        <w:rPr>
          <w:rFonts w:eastAsia="Calibri"/>
          <w:lang w:eastAsia="it-IT"/>
        </w:rPr>
        <w:t>§3.</w:t>
      </w:r>
      <w:r w:rsidRPr="00A830B6">
        <w:rPr>
          <w:rFonts w:eastAsia="Calibri"/>
          <w:lang w:eastAsia="it-IT"/>
        </w:rPr>
        <w:t xml:space="preserve"> Il/i Professionista/i dichiara/no di avere la capacità tecnico-organizzativa per poter assolvere l’incarico conferito, secondo quanto disposto dalle vigenti disposizioni normative e regolamentari ed in conformità alle prescrizioni contenute nelle ordinanze del Commissario Straordinario per la Ricostruzione nei territori de</w:t>
      </w:r>
      <w:r>
        <w:rPr>
          <w:rFonts w:eastAsia="Calibri"/>
          <w:lang w:eastAsia="it-IT"/>
        </w:rPr>
        <w:t>i Comuni di Chieti e di Bucchianico,</w:t>
      </w:r>
      <w:r w:rsidRPr="00A830B6">
        <w:rPr>
          <w:rFonts w:eastAsia="Calibri"/>
          <w:lang w:eastAsia="it-IT"/>
        </w:rPr>
        <w:t xml:space="preserve"> </w:t>
      </w:r>
      <w:r w:rsidR="0007778F">
        <w:rPr>
          <w:rFonts w:eastAsia="Calibri"/>
          <w:lang w:eastAsia="it-IT"/>
        </w:rPr>
        <w:t>conseguente agli eccezionali eventi meteorologici verificatosi nei mesi di maggio e giugno 2023</w:t>
      </w:r>
      <w:r w:rsidRPr="00A830B6">
        <w:rPr>
          <w:rFonts w:eastAsia="Calibri"/>
          <w:lang w:eastAsia="it-IT"/>
        </w:rPr>
        <w:t xml:space="preserve">. Il Professionista si obbliga altresì a non cedere o sub affidare ad altri tecnici l’incarico conferito oggetto del presente contratto, rimanendo fermo </w:t>
      </w:r>
      <w:r w:rsidR="00337784">
        <w:rPr>
          <w:rFonts w:eastAsia="Calibri"/>
          <w:lang w:eastAsia="it-IT"/>
        </w:rPr>
        <w:t>che tale incarico</w:t>
      </w:r>
      <w:r w:rsidR="001867E4">
        <w:rPr>
          <w:rFonts w:eastAsia="Calibri"/>
          <w:lang w:eastAsia="it-IT"/>
        </w:rPr>
        <w:t xml:space="preserve"> è svolto </w:t>
      </w:r>
      <w:r w:rsidR="00F01A5E">
        <w:rPr>
          <w:rFonts w:eastAsia="Calibri"/>
          <w:lang w:eastAsia="it-IT"/>
        </w:rPr>
        <w:t>da</w:t>
      </w:r>
      <w:r w:rsidR="00260AD4">
        <w:rPr>
          <w:rFonts w:eastAsia="Calibri"/>
          <w:lang w:eastAsia="it-IT"/>
        </w:rPr>
        <w:t>llo stesso in piena autonomia tecnica ed organizzativa, senza alcun vincolo di subordinazione, avvalendosi, ove ritenuto opportuno, del contributo complementare di collaboratori di propria fiducia</w:t>
      </w:r>
      <w:r w:rsidR="00065F9A">
        <w:rPr>
          <w:rFonts w:eastAsia="Calibri"/>
          <w:lang w:eastAsia="it-IT"/>
        </w:rPr>
        <w:t>, senza alcun aggravio di costi per il Committente. Resta</w:t>
      </w:r>
      <w:r w:rsidR="00082CF9">
        <w:rPr>
          <w:rFonts w:eastAsia="Calibri"/>
          <w:lang w:eastAsia="it-IT"/>
        </w:rPr>
        <w:t>,</w:t>
      </w:r>
      <w:r w:rsidR="00065F9A">
        <w:rPr>
          <w:rFonts w:eastAsia="Calibri"/>
          <w:lang w:eastAsia="it-IT"/>
        </w:rPr>
        <w:t xml:space="preserve"> com</w:t>
      </w:r>
      <w:r w:rsidR="00447FCF">
        <w:rPr>
          <w:rFonts w:eastAsia="Calibri"/>
          <w:lang w:eastAsia="it-IT"/>
        </w:rPr>
        <w:t>unque</w:t>
      </w:r>
      <w:r w:rsidR="00082CF9">
        <w:rPr>
          <w:rFonts w:eastAsia="Calibri"/>
          <w:lang w:eastAsia="it-IT"/>
        </w:rPr>
        <w:t>,</w:t>
      </w:r>
      <w:r w:rsidR="00447FCF">
        <w:rPr>
          <w:rFonts w:eastAsia="Calibri"/>
          <w:lang w:eastAsia="it-IT"/>
        </w:rPr>
        <w:t xml:space="preserve"> vietato il subappalto di prestazioni professionali o l’istituto di avvalimento di prestazioni professionali. </w:t>
      </w:r>
      <w:r w:rsidR="00065F9A">
        <w:rPr>
          <w:rFonts w:eastAsia="Calibri"/>
          <w:lang w:eastAsia="it-IT"/>
        </w:rPr>
        <w:t xml:space="preserve"> </w:t>
      </w:r>
    </w:p>
    <w:p w14:paraId="568B4FFF" w14:textId="77777777" w:rsidR="001F711E" w:rsidRDefault="001F711E" w:rsidP="003879C3">
      <w:pPr>
        <w:spacing w:after="0" w:line="240" w:lineRule="auto"/>
        <w:jc w:val="both"/>
        <w:rPr>
          <w:rFonts w:eastAsia="Calibri"/>
          <w:lang w:eastAsia="it-IT"/>
        </w:rPr>
      </w:pPr>
    </w:p>
    <w:p w14:paraId="4EF0CECB" w14:textId="40AED20A" w:rsidR="001F711E" w:rsidRDefault="001F711E" w:rsidP="003879C3">
      <w:pPr>
        <w:spacing w:after="0" w:line="240" w:lineRule="auto"/>
        <w:jc w:val="both"/>
        <w:rPr>
          <w:rFonts w:eastAsia="Calibri"/>
          <w:lang w:eastAsia="it-IT"/>
        </w:rPr>
      </w:pPr>
      <w:r>
        <w:rPr>
          <w:rFonts w:eastAsia="Calibri"/>
          <w:lang w:eastAsia="it-IT"/>
        </w:rPr>
        <w:t xml:space="preserve">§4. </w:t>
      </w:r>
      <w:r w:rsidR="004F4C6D" w:rsidRPr="000B49A9">
        <w:rPr>
          <w:rFonts w:eastAsia="Calibri"/>
          <w:lang w:eastAsia="it-IT"/>
        </w:rPr>
        <w:t>È</w:t>
      </w:r>
      <w:r w:rsidR="00082CF9">
        <w:rPr>
          <w:rFonts w:eastAsia="Calibri"/>
          <w:lang w:eastAsia="it-IT"/>
        </w:rPr>
        <w:t xml:space="preserve"> </w:t>
      </w:r>
      <w:r w:rsidR="000B49A9" w:rsidRPr="000B49A9">
        <w:rPr>
          <w:rFonts w:eastAsia="Calibri"/>
          <w:lang w:eastAsia="it-IT"/>
        </w:rPr>
        <w:t>riconosciuta al Committente la facoltà di affidare ad altri Professionisti altre ed eventuali prestazioni specialistiche, non comprese nel presente contratto e non compensate dal Commissario Straordinario, con esclusione di qualsiasi responsabilità del/i Professionista/i incaricato/i mediante la sottoscrizione del presente contratto.</w:t>
      </w:r>
    </w:p>
    <w:p w14:paraId="1862C691" w14:textId="77777777" w:rsidR="000B49A9" w:rsidRDefault="000B49A9" w:rsidP="003879C3">
      <w:pPr>
        <w:spacing w:after="0" w:line="240" w:lineRule="auto"/>
        <w:jc w:val="both"/>
        <w:rPr>
          <w:rFonts w:eastAsia="Calibri"/>
          <w:lang w:eastAsia="it-IT"/>
        </w:rPr>
      </w:pPr>
    </w:p>
    <w:p w14:paraId="62A647AB" w14:textId="69158353" w:rsidR="000B49A9" w:rsidRDefault="000B49A9" w:rsidP="002F29ED">
      <w:pPr>
        <w:spacing w:after="0" w:line="240" w:lineRule="auto"/>
        <w:jc w:val="both"/>
        <w:rPr>
          <w:rFonts w:eastAsia="Calibri"/>
          <w:lang w:eastAsia="it-IT"/>
        </w:rPr>
      </w:pPr>
      <w:r>
        <w:rPr>
          <w:rFonts w:eastAsia="Calibri"/>
          <w:lang w:eastAsia="it-IT"/>
        </w:rPr>
        <w:t xml:space="preserve">§5. </w:t>
      </w:r>
      <w:r w:rsidR="002F29ED" w:rsidRPr="002F29ED">
        <w:rPr>
          <w:rFonts w:eastAsia="Calibri"/>
          <w:lang w:eastAsia="it-IT"/>
        </w:rPr>
        <w:t>Nello svolgimento dell'incarico conferito, il/i Professionista/i: a) cura/no tutti gli adempimenti necessari e, comunque, opportuni per garantire l’espletamento delle prestazioni principali, parziali o specialistiche sopraindicate, ivi compresi, a titolo meramente esemplificativo, i contatti con gli organi, enti ed organismi pubblici competenti; b) assicura/no che tutti gli elaborati contengano l’indicazione e la esaustiva descrizione, anche con chiara simbologia, di tutti gli interventi oggetto di prestazione professionale; c) redige/</w:t>
      </w:r>
      <w:proofErr w:type="spellStart"/>
      <w:r w:rsidR="002F29ED" w:rsidRPr="002F29ED">
        <w:rPr>
          <w:rFonts w:eastAsia="Calibri"/>
          <w:lang w:eastAsia="it-IT"/>
        </w:rPr>
        <w:t>ono</w:t>
      </w:r>
      <w:proofErr w:type="spellEnd"/>
      <w:r w:rsidR="002F29ED" w:rsidRPr="002F29ED">
        <w:rPr>
          <w:rFonts w:eastAsia="Calibri"/>
          <w:lang w:eastAsia="it-IT"/>
        </w:rPr>
        <w:t xml:space="preserve"> gli elaborati grafici (ove necessari) in idonea scala in relazione al livello di progettazione previsto dall’incarico; d) consegna/no al Committente tutti gli elaborati redatti in n°_______ copie cartacee ed in n° 1 copia su supporto informatico, se richiesta dal Committente, in</w:t>
      </w:r>
      <w:r w:rsidR="00D33623">
        <w:rPr>
          <w:rFonts w:eastAsia="Calibri"/>
          <w:lang w:eastAsia="it-IT"/>
        </w:rPr>
        <w:t xml:space="preserve"> </w:t>
      </w:r>
      <w:r w:rsidR="002F29ED" w:rsidRPr="002F29ED">
        <w:rPr>
          <w:rFonts w:eastAsia="Calibri"/>
          <w:lang w:eastAsia="it-IT"/>
        </w:rPr>
        <w:t xml:space="preserve">formato di sola lettura (pdf, </w:t>
      </w:r>
      <w:proofErr w:type="spellStart"/>
      <w:r w:rsidR="002F29ED" w:rsidRPr="002F29ED">
        <w:rPr>
          <w:rFonts w:eastAsia="Calibri"/>
          <w:lang w:eastAsia="it-IT"/>
        </w:rPr>
        <w:t>dwf</w:t>
      </w:r>
      <w:proofErr w:type="spellEnd"/>
      <w:r w:rsidR="002F29ED" w:rsidRPr="002F29ED">
        <w:rPr>
          <w:rFonts w:eastAsia="Calibri"/>
          <w:lang w:eastAsia="it-IT"/>
        </w:rPr>
        <w:t xml:space="preserve"> ecc.)</w:t>
      </w:r>
      <w:r w:rsidR="001A22BE">
        <w:rPr>
          <w:rFonts w:eastAsia="Calibri"/>
          <w:lang w:eastAsia="it-IT"/>
        </w:rPr>
        <w:t>.</w:t>
      </w:r>
    </w:p>
    <w:p w14:paraId="62F3737F" w14:textId="77777777" w:rsidR="00D33623" w:rsidRDefault="00D33623" w:rsidP="002F29ED">
      <w:pPr>
        <w:spacing w:after="0" w:line="240" w:lineRule="auto"/>
        <w:jc w:val="both"/>
        <w:rPr>
          <w:rFonts w:eastAsia="Calibri"/>
          <w:lang w:eastAsia="it-IT"/>
        </w:rPr>
      </w:pPr>
    </w:p>
    <w:p w14:paraId="6FE51AB1" w14:textId="565A305B" w:rsidR="00D33623" w:rsidRDefault="00D33623" w:rsidP="002F29ED">
      <w:pPr>
        <w:spacing w:after="0" w:line="240" w:lineRule="auto"/>
        <w:jc w:val="both"/>
        <w:rPr>
          <w:rFonts w:eastAsia="Calibri"/>
          <w:lang w:eastAsia="it-IT"/>
        </w:rPr>
      </w:pPr>
      <w:r>
        <w:rPr>
          <w:rFonts w:eastAsia="Calibri"/>
          <w:lang w:eastAsia="it-IT"/>
        </w:rPr>
        <w:t xml:space="preserve">§6. </w:t>
      </w:r>
      <w:r w:rsidR="00C30E91" w:rsidRPr="00C30E91">
        <w:rPr>
          <w:rFonts w:eastAsia="Calibri"/>
          <w:lang w:eastAsia="it-IT"/>
        </w:rPr>
        <w:t>Nel caso di affidamenti a più professionisti il Committente nomina un coordinatore a cui delega espressamente lo svolgimento della procedura informatica</w:t>
      </w:r>
      <w:r w:rsidR="00967567">
        <w:rPr>
          <w:rFonts w:eastAsia="Calibri"/>
          <w:lang w:eastAsia="it-IT"/>
        </w:rPr>
        <w:t>,</w:t>
      </w:r>
      <w:r w:rsidR="00C30E91" w:rsidRPr="00C30E91">
        <w:rPr>
          <w:rFonts w:eastAsia="Calibri"/>
          <w:lang w:eastAsia="it-IT"/>
        </w:rPr>
        <w:t xml:space="preserve"> a presentare la domanda di contributo e la </w:t>
      </w:r>
      <w:r w:rsidR="00C30E91" w:rsidRPr="00C30E91">
        <w:rPr>
          <w:rFonts w:eastAsia="Calibri"/>
          <w:lang w:eastAsia="it-IT"/>
        </w:rPr>
        <w:lastRenderedPageBreak/>
        <w:t>documentazione allegata</w:t>
      </w:r>
      <w:r w:rsidR="00967567">
        <w:rPr>
          <w:rFonts w:eastAsia="Calibri"/>
          <w:lang w:eastAsia="it-IT"/>
        </w:rPr>
        <w:t xml:space="preserve"> ed a compiere tutti gli adempimenti in materia di flussi documentali informatici</w:t>
      </w:r>
      <w:r w:rsidR="00C30E91" w:rsidRPr="00C30E91">
        <w:rPr>
          <w:rFonts w:eastAsia="Calibri"/>
          <w:lang w:eastAsia="it-IT"/>
        </w:rPr>
        <w:t>. Il coordinatore-delegato rappresenta altresì il Committente presso le amministrazioni pubbliche preposte al contributo ed al titolo abilitativo</w:t>
      </w:r>
      <w:r w:rsidR="001A22BE">
        <w:rPr>
          <w:rFonts w:eastAsia="Calibri"/>
          <w:lang w:eastAsia="it-IT"/>
        </w:rPr>
        <w:t>.</w:t>
      </w:r>
    </w:p>
    <w:p w14:paraId="3B69DF62" w14:textId="77777777" w:rsidR="00CE3A24" w:rsidRDefault="00CE3A24" w:rsidP="002F29ED">
      <w:pPr>
        <w:spacing w:after="0" w:line="240" w:lineRule="auto"/>
        <w:jc w:val="both"/>
        <w:rPr>
          <w:rFonts w:eastAsia="Calibri"/>
          <w:lang w:eastAsia="it-IT"/>
        </w:rPr>
      </w:pPr>
    </w:p>
    <w:p w14:paraId="3A32087E" w14:textId="2F138038" w:rsidR="00CE3A24" w:rsidRDefault="00CE3A24" w:rsidP="002F29ED">
      <w:pPr>
        <w:spacing w:after="0" w:line="240" w:lineRule="auto"/>
        <w:jc w:val="both"/>
        <w:rPr>
          <w:rFonts w:eastAsia="Calibri"/>
          <w:lang w:eastAsia="it-IT"/>
        </w:rPr>
      </w:pPr>
      <w:r>
        <w:rPr>
          <w:rFonts w:eastAsia="Calibri"/>
          <w:lang w:eastAsia="it-IT"/>
        </w:rPr>
        <w:t>§7.</w:t>
      </w:r>
      <w:r w:rsidR="00210034" w:rsidRPr="00210034">
        <w:rPr>
          <w:rFonts w:eastAsia="Calibri"/>
          <w:lang w:eastAsia="it-IT"/>
        </w:rPr>
        <w:t xml:space="preserve"> Il/i Professionista/i si obbliga/no a depositare il presente contratto presso gli Uffici Speciali per la Ricostruzione</w:t>
      </w:r>
      <w:r w:rsidR="00247E41">
        <w:rPr>
          <w:rFonts w:eastAsia="Calibri"/>
          <w:lang w:eastAsia="it-IT"/>
        </w:rPr>
        <w:t xml:space="preserve"> post sisma 2016 </w:t>
      </w:r>
      <w:r w:rsidR="00084005">
        <w:rPr>
          <w:rFonts w:eastAsia="Calibri"/>
          <w:lang w:eastAsia="it-IT"/>
        </w:rPr>
        <w:t>R</w:t>
      </w:r>
      <w:r w:rsidR="00247E41">
        <w:rPr>
          <w:rFonts w:eastAsia="Calibri"/>
          <w:lang w:eastAsia="it-IT"/>
        </w:rPr>
        <w:t xml:space="preserve">egione </w:t>
      </w:r>
      <w:r w:rsidR="00232D3F">
        <w:rPr>
          <w:rFonts w:eastAsia="Calibri"/>
          <w:lang w:eastAsia="it-IT"/>
        </w:rPr>
        <w:t>A</w:t>
      </w:r>
      <w:r w:rsidR="00247E41">
        <w:rPr>
          <w:rFonts w:eastAsia="Calibri"/>
          <w:lang w:eastAsia="it-IT"/>
        </w:rPr>
        <w:t>bruzzo</w:t>
      </w:r>
      <w:r w:rsidR="00232D3F">
        <w:rPr>
          <w:rFonts w:eastAsia="Calibri"/>
          <w:lang w:eastAsia="it-IT"/>
        </w:rPr>
        <w:t>,</w:t>
      </w:r>
      <w:r w:rsidR="00210034" w:rsidRPr="00210034">
        <w:rPr>
          <w:rFonts w:eastAsia="Calibri"/>
          <w:lang w:eastAsia="it-IT"/>
        </w:rPr>
        <w:t xml:space="preserve"> utilizzando l’apposita piattaforma tecnologica, entro 10 giorni dalla sua sottoscrizione. Qualora alla </w:t>
      </w:r>
      <w:r w:rsidR="00FC3BAC">
        <w:rPr>
          <w:rFonts w:eastAsia="Calibri"/>
          <w:lang w:eastAsia="it-IT"/>
        </w:rPr>
        <w:t>scadenza del termine di 10 giorni</w:t>
      </w:r>
      <w:r w:rsidR="004662E0">
        <w:rPr>
          <w:rFonts w:eastAsia="Calibri"/>
          <w:lang w:eastAsia="it-IT"/>
        </w:rPr>
        <w:t>,</w:t>
      </w:r>
      <w:r w:rsidR="00210034" w:rsidRPr="00210034">
        <w:rPr>
          <w:rFonts w:eastAsia="Calibri"/>
          <w:lang w:eastAsia="it-IT"/>
        </w:rPr>
        <w:t xml:space="preserve"> la piattaforma tecnologica prevista non sia ancora stata istituita e/o funzionante, il Professionista provvede al deposito del contratto</w:t>
      </w:r>
      <w:r w:rsidR="0017357C">
        <w:rPr>
          <w:rFonts w:eastAsia="Calibri"/>
          <w:lang w:eastAsia="it-IT"/>
        </w:rPr>
        <w:t xml:space="preserve"> unitamente ai suoi allegati,</w:t>
      </w:r>
      <w:r w:rsidR="00210034" w:rsidRPr="00210034">
        <w:rPr>
          <w:rFonts w:eastAsia="Calibri"/>
          <w:lang w:eastAsia="it-IT"/>
        </w:rPr>
        <w:t xml:space="preserve"> mediante l’invio dello stesso a mezzo di posta elettronica certificata, all’indirizzo PEC dell’Ufficio Speciale per la Ricostruzione</w:t>
      </w:r>
      <w:r w:rsidR="00551BF2">
        <w:rPr>
          <w:rFonts w:eastAsia="Calibri"/>
          <w:lang w:eastAsia="it-IT"/>
        </w:rPr>
        <w:t xml:space="preserve"> post sisma 2016 Regione Abruzzo ovvero </w:t>
      </w:r>
      <w:hyperlink r:id="rId8" w:history="1">
        <w:r w:rsidR="004662E0" w:rsidRPr="00865967">
          <w:rPr>
            <w:rStyle w:val="Collegamentoipertestuale"/>
            <w:rFonts w:eastAsia="Calibri"/>
            <w:lang w:eastAsia="it-IT"/>
          </w:rPr>
          <w:t>usr2016@pec.regione.abruzzo.it</w:t>
        </w:r>
      </w:hyperlink>
      <w:r w:rsidR="001A22BE">
        <w:rPr>
          <w:rFonts w:eastAsia="Calibri"/>
          <w:lang w:eastAsia="it-IT"/>
        </w:rPr>
        <w:t>.</w:t>
      </w:r>
    </w:p>
    <w:p w14:paraId="26EBB187" w14:textId="77777777" w:rsidR="00FB114D" w:rsidRDefault="00FB114D" w:rsidP="002F29ED">
      <w:pPr>
        <w:spacing w:after="0" w:line="240" w:lineRule="auto"/>
        <w:jc w:val="both"/>
        <w:rPr>
          <w:rFonts w:eastAsia="Calibri"/>
          <w:lang w:eastAsia="it-IT"/>
        </w:rPr>
      </w:pPr>
    </w:p>
    <w:p w14:paraId="7A6260C2" w14:textId="1835F3D6" w:rsidR="00FB114D" w:rsidRDefault="00FB114D" w:rsidP="002F29ED">
      <w:pPr>
        <w:spacing w:after="0" w:line="240" w:lineRule="auto"/>
        <w:jc w:val="both"/>
        <w:rPr>
          <w:rFonts w:eastAsia="Calibri"/>
          <w:lang w:eastAsia="it-IT"/>
        </w:rPr>
      </w:pPr>
      <w:r>
        <w:rPr>
          <w:rFonts w:eastAsia="Calibri"/>
          <w:lang w:eastAsia="it-IT"/>
        </w:rPr>
        <w:t xml:space="preserve">§8. </w:t>
      </w:r>
      <w:r w:rsidR="001E78E8" w:rsidRPr="001E78E8">
        <w:rPr>
          <w:rFonts w:eastAsia="Calibri"/>
          <w:lang w:eastAsia="it-IT"/>
        </w:rPr>
        <w:t>L</w:t>
      </w:r>
      <w:r w:rsidR="00237807">
        <w:rPr>
          <w:rFonts w:eastAsia="Calibri"/>
          <w:lang w:eastAsia="it-IT"/>
        </w:rPr>
        <w:t>’o</w:t>
      </w:r>
      <w:r w:rsidR="001E78E8" w:rsidRPr="001E78E8">
        <w:rPr>
          <w:rFonts w:eastAsia="Calibri"/>
          <w:lang w:eastAsia="it-IT"/>
        </w:rPr>
        <w:t>messo o ritardato deposito</w:t>
      </w:r>
      <w:r w:rsidR="00237807">
        <w:rPr>
          <w:rFonts w:eastAsia="Calibri"/>
          <w:lang w:eastAsia="it-IT"/>
        </w:rPr>
        <w:t xml:space="preserve"> del presente schema di contratto, unitamente ai suoi allegati,</w:t>
      </w:r>
      <w:r w:rsidR="001E78E8" w:rsidRPr="001E78E8">
        <w:rPr>
          <w:rFonts w:eastAsia="Calibri"/>
          <w:lang w:eastAsia="it-IT"/>
        </w:rPr>
        <w:t xml:space="preserve"> secondo le modalità ed i termini previsti</w:t>
      </w:r>
      <w:r w:rsidR="003B08EC">
        <w:rPr>
          <w:rFonts w:eastAsia="Calibri"/>
          <w:lang w:eastAsia="it-IT"/>
        </w:rPr>
        <w:t xml:space="preserve"> dal</w:t>
      </w:r>
      <w:r w:rsidR="001E78E8" w:rsidRPr="001E78E8">
        <w:rPr>
          <w:rFonts w:eastAsia="Calibri"/>
          <w:lang w:eastAsia="it-IT"/>
        </w:rPr>
        <w:t xml:space="preserve"> precedente §</w:t>
      </w:r>
      <w:r w:rsidR="001E78E8">
        <w:rPr>
          <w:rFonts w:eastAsia="Calibri"/>
          <w:lang w:eastAsia="it-IT"/>
        </w:rPr>
        <w:t>7</w:t>
      </w:r>
      <w:r w:rsidR="001E78E8" w:rsidRPr="001E78E8">
        <w:rPr>
          <w:rFonts w:eastAsia="Calibri"/>
          <w:lang w:eastAsia="it-IT"/>
        </w:rPr>
        <w:t xml:space="preserve"> determina la revoca dell’incarico professionale conferito, senza diritto del Professionista al riconoscimento di alcun compenso e/o indennità per l’attività eventualmente effettuata</w:t>
      </w:r>
      <w:r w:rsidR="001A22BE">
        <w:rPr>
          <w:rFonts w:eastAsia="Calibri"/>
          <w:lang w:eastAsia="it-IT"/>
        </w:rPr>
        <w:t>.</w:t>
      </w:r>
    </w:p>
    <w:p w14:paraId="01EA2B26" w14:textId="77777777" w:rsidR="001E78E8" w:rsidRDefault="001E78E8" w:rsidP="002F29ED">
      <w:pPr>
        <w:spacing w:after="0" w:line="240" w:lineRule="auto"/>
        <w:jc w:val="both"/>
        <w:rPr>
          <w:rFonts w:eastAsia="Calibri"/>
          <w:lang w:eastAsia="it-IT"/>
        </w:rPr>
      </w:pPr>
    </w:p>
    <w:p w14:paraId="46235DFD" w14:textId="59AA4AA6" w:rsidR="0089750B" w:rsidRDefault="001E78E8" w:rsidP="002F29ED">
      <w:pPr>
        <w:spacing w:after="0" w:line="240" w:lineRule="auto"/>
        <w:jc w:val="both"/>
        <w:rPr>
          <w:rFonts w:eastAsia="Calibri"/>
          <w:lang w:eastAsia="it-IT"/>
        </w:rPr>
      </w:pPr>
      <w:r>
        <w:rPr>
          <w:rFonts w:eastAsia="Calibri"/>
          <w:lang w:eastAsia="it-IT"/>
        </w:rPr>
        <w:t xml:space="preserve">§9. </w:t>
      </w:r>
      <w:r w:rsidR="0050502F">
        <w:rPr>
          <w:rFonts w:eastAsia="Calibri"/>
          <w:lang w:eastAsia="it-IT"/>
        </w:rPr>
        <w:t xml:space="preserve">Il </w:t>
      </w:r>
      <w:r w:rsidR="0050502F" w:rsidRPr="00B12487">
        <w:rPr>
          <w:rFonts w:eastAsia="Calibri"/>
          <w:i/>
          <w:iCs/>
          <w:lang w:eastAsia="it-IT"/>
        </w:rPr>
        <w:t>curriculum vitae</w:t>
      </w:r>
      <w:r w:rsidR="00B12487">
        <w:rPr>
          <w:rFonts w:eastAsia="Calibri"/>
          <w:lang w:eastAsia="it-IT"/>
        </w:rPr>
        <w:t xml:space="preserve"> del singolo professionista,</w:t>
      </w:r>
      <w:r w:rsidR="0050502F">
        <w:rPr>
          <w:rFonts w:eastAsia="Calibri"/>
          <w:lang w:eastAsia="it-IT"/>
        </w:rPr>
        <w:t xml:space="preserve"> attestante</w:t>
      </w:r>
      <w:r w:rsidR="001A22BE">
        <w:rPr>
          <w:rFonts w:eastAsia="Calibri"/>
          <w:lang w:eastAsia="it-IT"/>
        </w:rPr>
        <w:t>,</w:t>
      </w:r>
      <w:r w:rsidR="00B12487">
        <w:rPr>
          <w:rFonts w:eastAsia="Calibri"/>
          <w:lang w:eastAsia="it-IT"/>
        </w:rPr>
        <w:t xml:space="preserve"> alla data </w:t>
      </w:r>
      <w:r w:rsidR="003B08EC">
        <w:rPr>
          <w:rFonts w:eastAsia="Calibri"/>
          <w:lang w:eastAsia="it-IT"/>
        </w:rPr>
        <w:t xml:space="preserve">di sottoscrizione </w:t>
      </w:r>
      <w:r w:rsidR="00B12487">
        <w:rPr>
          <w:rFonts w:eastAsia="Calibri"/>
          <w:lang w:eastAsia="it-IT"/>
        </w:rPr>
        <w:t xml:space="preserve">del presente </w:t>
      </w:r>
      <w:r w:rsidR="001A22BE">
        <w:rPr>
          <w:rFonts w:eastAsia="Calibri"/>
          <w:lang w:eastAsia="it-IT"/>
        </w:rPr>
        <w:t>contratto,</w:t>
      </w:r>
      <w:r w:rsidR="0050502F">
        <w:rPr>
          <w:rFonts w:eastAsia="Calibri"/>
          <w:lang w:eastAsia="it-IT"/>
        </w:rPr>
        <w:t xml:space="preserve"> </w:t>
      </w:r>
      <w:r w:rsidR="009B1204">
        <w:rPr>
          <w:rFonts w:eastAsia="Calibri"/>
          <w:lang w:eastAsia="it-IT"/>
        </w:rPr>
        <w:t>i</w:t>
      </w:r>
      <w:r w:rsidR="003B08EC">
        <w:rPr>
          <w:rFonts w:eastAsia="Calibri"/>
          <w:lang w:eastAsia="it-IT"/>
        </w:rPr>
        <w:t>l possesso dei</w:t>
      </w:r>
      <w:r w:rsidR="009B1204">
        <w:rPr>
          <w:rFonts w:eastAsia="Calibri"/>
          <w:lang w:eastAsia="it-IT"/>
        </w:rPr>
        <w:t xml:space="preserve"> requisiti di affidabilità e di </w:t>
      </w:r>
      <w:r w:rsidR="00B12487">
        <w:rPr>
          <w:rFonts w:eastAsia="Calibri"/>
          <w:lang w:eastAsia="it-IT"/>
        </w:rPr>
        <w:t>professionalità</w:t>
      </w:r>
      <w:r w:rsidR="003B08EC">
        <w:rPr>
          <w:rFonts w:eastAsia="Calibri"/>
          <w:lang w:eastAsia="it-IT"/>
        </w:rPr>
        <w:t xml:space="preserve"> da parte del tecnico</w:t>
      </w:r>
      <w:r w:rsidR="008C66D4">
        <w:rPr>
          <w:rFonts w:eastAsia="Calibri"/>
          <w:lang w:eastAsia="it-IT"/>
        </w:rPr>
        <w:t xml:space="preserve"> incaricato</w:t>
      </w:r>
      <w:r w:rsidR="009B1204">
        <w:rPr>
          <w:rFonts w:eastAsia="Calibri"/>
          <w:lang w:eastAsia="it-IT"/>
        </w:rPr>
        <w:t>, adeguati e proporzionati alla natura ed al</w:t>
      </w:r>
      <w:r w:rsidR="00B12487">
        <w:rPr>
          <w:rFonts w:eastAsia="Calibri"/>
          <w:lang w:eastAsia="it-IT"/>
        </w:rPr>
        <w:t>l</w:t>
      </w:r>
      <w:r w:rsidR="009B1204">
        <w:rPr>
          <w:rFonts w:eastAsia="Calibri"/>
          <w:lang w:eastAsia="it-IT"/>
        </w:rPr>
        <w:t>a tipologia dell’</w:t>
      </w:r>
      <w:r w:rsidR="00B12487">
        <w:rPr>
          <w:rFonts w:eastAsia="Calibri"/>
          <w:lang w:eastAsia="it-IT"/>
        </w:rPr>
        <w:t>attività</w:t>
      </w:r>
      <w:r w:rsidR="009B1204">
        <w:rPr>
          <w:rFonts w:eastAsia="Calibri"/>
          <w:lang w:eastAsia="it-IT"/>
        </w:rPr>
        <w:t xml:space="preserve"> da svolgere</w:t>
      </w:r>
      <w:r w:rsidR="00B12487">
        <w:rPr>
          <w:rFonts w:eastAsia="Calibri"/>
          <w:lang w:eastAsia="it-IT"/>
        </w:rPr>
        <w:t>, deve essere allegato al presente schema di contratto</w:t>
      </w:r>
      <w:r w:rsidR="008C66D4">
        <w:rPr>
          <w:rFonts w:eastAsia="Calibri"/>
          <w:lang w:eastAsia="it-IT"/>
        </w:rPr>
        <w:t xml:space="preserve"> e, pertanto, anch’esso depositato presso la piattaforma telematica</w:t>
      </w:r>
      <w:r w:rsidR="006A37F5">
        <w:rPr>
          <w:rFonts w:eastAsia="Calibri"/>
          <w:lang w:eastAsia="it-IT"/>
        </w:rPr>
        <w:t xml:space="preserve"> individuata dal Commissario</w:t>
      </w:r>
      <w:r w:rsidR="00B12487">
        <w:rPr>
          <w:rFonts w:eastAsia="Calibri"/>
          <w:lang w:eastAsia="it-IT"/>
        </w:rPr>
        <w:t>, s</w:t>
      </w:r>
      <w:r w:rsidR="00D05197">
        <w:rPr>
          <w:rFonts w:eastAsia="Calibri"/>
          <w:lang w:eastAsia="it-IT"/>
        </w:rPr>
        <w:t>e</w:t>
      </w:r>
      <w:r w:rsidR="00B12487">
        <w:rPr>
          <w:rFonts w:eastAsia="Calibri"/>
          <w:lang w:eastAsia="it-IT"/>
        </w:rPr>
        <w:t>condo quanto disposto dall’art. 23, comma 1, lett. h</w:t>
      </w:r>
      <w:r w:rsidR="00466C9D">
        <w:rPr>
          <w:rFonts w:eastAsia="Calibri"/>
          <w:lang w:eastAsia="it-IT"/>
        </w:rPr>
        <w:t>)</w:t>
      </w:r>
      <w:r w:rsidR="006A37F5">
        <w:rPr>
          <w:rFonts w:eastAsia="Calibri"/>
          <w:lang w:eastAsia="it-IT"/>
        </w:rPr>
        <w:t>,</w:t>
      </w:r>
      <w:r w:rsidR="00B12487">
        <w:rPr>
          <w:rFonts w:eastAsia="Calibri"/>
          <w:lang w:eastAsia="it-IT"/>
        </w:rPr>
        <w:t xml:space="preserve"> dell’ordinanza commissariale </w:t>
      </w:r>
      <w:r w:rsidR="006A37F5">
        <w:rPr>
          <w:rFonts w:eastAsia="Calibri"/>
          <w:lang w:eastAsia="it-IT"/>
        </w:rPr>
        <w:t xml:space="preserve">n. 1 </w:t>
      </w:r>
      <w:r w:rsidR="00B12487">
        <w:rPr>
          <w:rFonts w:eastAsia="Calibri"/>
          <w:lang w:eastAsia="it-IT"/>
        </w:rPr>
        <w:t xml:space="preserve">del </w:t>
      </w:r>
      <w:r w:rsidR="00F64AD4">
        <w:rPr>
          <w:rFonts w:eastAsia="Calibri"/>
          <w:lang w:eastAsia="it-IT"/>
        </w:rPr>
        <w:t>16 giugno 2026</w:t>
      </w:r>
      <w:r w:rsidR="0089750B">
        <w:rPr>
          <w:rFonts w:eastAsia="Calibri"/>
          <w:lang w:eastAsia="it-IT"/>
        </w:rPr>
        <w:t>.</w:t>
      </w:r>
    </w:p>
    <w:p w14:paraId="54EE05ED" w14:textId="77777777" w:rsidR="004C02E5" w:rsidRDefault="004C02E5" w:rsidP="002F29ED">
      <w:pPr>
        <w:spacing w:after="0" w:line="240" w:lineRule="auto"/>
        <w:jc w:val="both"/>
        <w:rPr>
          <w:rFonts w:eastAsia="Calibri"/>
          <w:lang w:eastAsia="it-IT"/>
        </w:rPr>
      </w:pPr>
    </w:p>
    <w:p w14:paraId="5153AE9F" w14:textId="69DB9938" w:rsidR="004C02E5" w:rsidRPr="00A0718C" w:rsidRDefault="004C02E5" w:rsidP="000C0DEC">
      <w:pPr>
        <w:jc w:val="both"/>
        <w:rPr>
          <w:rFonts w:eastAsia="Calibri"/>
          <w:b/>
          <w:bCs/>
          <w:lang w:eastAsia="it-IT"/>
        </w:rPr>
      </w:pPr>
      <w:r w:rsidRPr="00A0718C">
        <w:rPr>
          <w:rFonts w:eastAsia="Calibri"/>
          <w:b/>
          <w:bCs/>
          <w:lang w:eastAsia="it-IT"/>
        </w:rPr>
        <w:t>Art.</w:t>
      </w:r>
      <w:r w:rsidR="004708DC" w:rsidRPr="00A0718C">
        <w:rPr>
          <w:rFonts w:eastAsia="Calibri"/>
          <w:b/>
          <w:bCs/>
          <w:lang w:eastAsia="it-IT"/>
        </w:rPr>
        <w:t>6 Professionista incaricato della direzione lavori</w:t>
      </w:r>
    </w:p>
    <w:p w14:paraId="10F882FE" w14:textId="3747515B" w:rsidR="00F611A6" w:rsidRDefault="000E4BF7" w:rsidP="002F29ED">
      <w:pPr>
        <w:spacing w:after="0" w:line="240" w:lineRule="auto"/>
        <w:jc w:val="both"/>
        <w:rPr>
          <w:rFonts w:eastAsia="Calibri"/>
          <w:lang w:eastAsia="it-IT"/>
        </w:rPr>
      </w:pPr>
      <w:r>
        <w:rPr>
          <w:rFonts w:eastAsia="Calibri"/>
          <w:lang w:eastAsia="it-IT"/>
        </w:rPr>
        <w:t xml:space="preserve">§1. </w:t>
      </w:r>
      <w:r w:rsidR="0082581A" w:rsidRPr="0082581A">
        <w:rPr>
          <w:rFonts w:eastAsia="Calibri"/>
          <w:lang w:eastAsia="it-IT"/>
        </w:rPr>
        <w:t>Il Direttore dei lavori nello svolgimento delle attività di cui al presente articolo, ai fini dell’erogazione del contributo in occasione della richiesta di pagamento, assevera, ai sensi dell’articolo 19, comma 1, della legge n. 241 del 1990, quanto segue:</w:t>
      </w:r>
    </w:p>
    <w:p w14:paraId="3EB6CA4E" w14:textId="7B6C4D73" w:rsidR="00744E5F" w:rsidRDefault="00744E5F" w:rsidP="002827B6">
      <w:pPr>
        <w:pStyle w:val="Paragrafoelenco"/>
        <w:numPr>
          <w:ilvl w:val="0"/>
          <w:numId w:val="36"/>
        </w:numPr>
        <w:spacing w:after="0" w:line="240" w:lineRule="auto"/>
        <w:jc w:val="both"/>
        <w:rPr>
          <w:rFonts w:eastAsia="Calibri"/>
          <w:lang w:eastAsia="it-IT"/>
        </w:rPr>
      </w:pPr>
      <w:r w:rsidRPr="00744E5F">
        <w:rPr>
          <w:rFonts w:eastAsia="Calibri"/>
          <w:lang w:eastAsia="it-IT"/>
        </w:rPr>
        <w:t>lo stato di avanzamento dei lavori, redatto con riferimento al decreto del Ministro delle infrastrutture e della mobilità sostenibili del 7 marzo 2018, n. 49, utilizzando i prezzi del contratto di appalto;</w:t>
      </w:r>
    </w:p>
    <w:p w14:paraId="0008F60A" w14:textId="03322055" w:rsidR="00744E5F" w:rsidRDefault="00744E5F" w:rsidP="002827B6">
      <w:pPr>
        <w:pStyle w:val="Paragrafoelenco"/>
        <w:numPr>
          <w:ilvl w:val="0"/>
          <w:numId w:val="36"/>
        </w:numPr>
        <w:spacing w:after="0" w:line="240" w:lineRule="auto"/>
        <w:jc w:val="both"/>
        <w:rPr>
          <w:rFonts w:eastAsia="Calibri"/>
          <w:lang w:eastAsia="it-IT"/>
        </w:rPr>
      </w:pPr>
      <w:r w:rsidRPr="00744E5F">
        <w:rPr>
          <w:rFonts w:eastAsia="Calibri"/>
          <w:lang w:eastAsia="it-IT"/>
        </w:rPr>
        <w:t xml:space="preserve">l’esecuzione della quota dei lavori corrispondenti alle percentuali stabilite al precedente articolo 19, ricondotti alle macrocategorie del quadro economico, dichiarando inoltre quali imprese (appaltatrici e sub-appaltatrici) sono intervenute nell’esecuzione; </w:t>
      </w:r>
    </w:p>
    <w:p w14:paraId="34926884" w14:textId="643FB76A" w:rsidR="00744E5F" w:rsidRDefault="00744E5F" w:rsidP="002827B6">
      <w:pPr>
        <w:pStyle w:val="Paragrafoelenco"/>
        <w:numPr>
          <w:ilvl w:val="0"/>
          <w:numId w:val="36"/>
        </w:numPr>
        <w:spacing w:after="0" w:line="240" w:lineRule="auto"/>
        <w:jc w:val="both"/>
        <w:rPr>
          <w:rFonts w:eastAsia="Calibri"/>
          <w:lang w:eastAsia="it-IT"/>
        </w:rPr>
      </w:pPr>
      <w:r w:rsidRPr="00744E5F">
        <w:rPr>
          <w:rFonts w:eastAsia="Calibri"/>
          <w:lang w:eastAsia="it-IT"/>
        </w:rPr>
        <w:t>il quadro economico relativo al SAL di cui si chiede l’erogazione</w:t>
      </w:r>
      <w:r w:rsidR="00BB2FBA">
        <w:rPr>
          <w:rFonts w:eastAsia="Calibri"/>
          <w:lang w:eastAsia="it-IT"/>
        </w:rPr>
        <w:t>.</w:t>
      </w:r>
    </w:p>
    <w:p w14:paraId="5B89B630" w14:textId="77777777" w:rsidR="000E4BF7" w:rsidRDefault="000E4BF7" w:rsidP="002F29ED">
      <w:pPr>
        <w:spacing w:after="0" w:line="240" w:lineRule="auto"/>
        <w:jc w:val="both"/>
        <w:rPr>
          <w:rFonts w:eastAsia="Calibri"/>
          <w:lang w:eastAsia="it-IT"/>
        </w:rPr>
      </w:pPr>
    </w:p>
    <w:p w14:paraId="791CA794" w14:textId="6B326811" w:rsidR="004708DC" w:rsidRDefault="000E4BF7" w:rsidP="002F29ED">
      <w:pPr>
        <w:spacing w:after="0" w:line="240" w:lineRule="auto"/>
        <w:jc w:val="both"/>
        <w:rPr>
          <w:rFonts w:eastAsia="Calibri"/>
          <w:lang w:eastAsia="it-IT"/>
        </w:rPr>
      </w:pPr>
      <w:r>
        <w:rPr>
          <w:rFonts w:eastAsia="Calibri"/>
          <w:lang w:eastAsia="it-IT"/>
        </w:rPr>
        <w:t xml:space="preserve">§2. </w:t>
      </w:r>
      <w:r w:rsidR="00744E5F" w:rsidRPr="00744E5F">
        <w:rPr>
          <w:rFonts w:eastAsia="Calibri"/>
          <w:lang w:eastAsia="it-IT"/>
        </w:rPr>
        <w:t xml:space="preserve">Il Direttore dei lavori, con riferimento all’importo relativo al SAL finale o al SAL unico, è tenuto a trasmettere per l’erogazione dei contributi l’asseverazione di </w:t>
      </w:r>
      <w:r w:rsidR="00744E5F" w:rsidRPr="0040605A">
        <w:rPr>
          <w:rFonts w:eastAsia="Calibri"/>
          <w:lang w:eastAsia="it-IT"/>
        </w:rPr>
        <w:t>cui al</w:t>
      </w:r>
      <w:r w:rsidR="0040605A">
        <w:rPr>
          <w:rFonts w:eastAsia="Calibri"/>
          <w:lang w:eastAsia="it-IT"/>
        </w:rPr>
        <w:t xml:space="preserve"> paragrafo 1</w:t>
      </w:r>
      <w:r w:rsidR="00744E5F" w:rsidRPr="00744E5F">
        <w:rPr>
          <w:rFonts w:eastAsia="Calibri"/>
          <w:lang w:eastAsia="it-IT"/>
        </w:rPr>
        <w:t>, comprensiva dell’attestazione sulla raggiunta piena agibilità dell’edificio nonché la sussistenza delle condizioni necessarie a garantire il rientro nelle abitazioni dei nuclei familiari, la ripresa delle attività produttive che ivi si svolgevano, anche ai fini, laddove necessario, della revoca – entro i 30 gg successivi – dei benefici di assistenza o di delocalizzazione, concessi per il superamento delle fasi emergenziale e di ricostruzione degli immobili danneggiati.</w:t>
      </w:r>
    </w:p>
    <w:p w14:paraId="1193F5D9" w14:textId="77777777" w:rsidR="0079757A" w:rsidRDefault="0079757A" w:rsidP="002F29ED">
      <w:pPr>
        <w:spacing w:after="0" w:line="240" w:lineRule="auto"/>
        <w:jc w:val="both"/>
        <w:rPr>
          <w:rFonts w:eastAsia="Calibri"/>
          <w:lang w:eastAsia="it-IT"/>
        </w:rPr>
      </w:pPr>
    </w:p>
    <w:p w14:paraId="46FD8D2E" w14:textId="1C6626AE" w:rsidR="0039293F" w:rsidRDefault="0079757A" w:rsidP="002F29ED">
      <w:pPr>
        <w:spacing w:after="0" w:line="240" w:lineRule="auto"/>
        <w:jc w:val="both"/>
        <w:rPr>
          <w:rFonts w:eastAsia="Calibri"/>
          <w:lang w:eastAsia="it-IT"/>
        </w:rPr>
      </w:pPr>
      <w:r>
        <w:rPr>
          <w:rFonts w:eastAsia="Calibri"/>
          <w:lang w:eastAsia="it-IT"/>
        </w:rPr>
        <w:t xml:space="preserve">§3. </w:t>
      </w:r>
      <w:r w:rsidR="0039293F" w:rsidRPr="0039293F">
        <w:rPr>
          <w:rFonts w:eastAsia="Calibri"/>
          <w:lang w:eastAsia="it-IT"/>
        </w:rPr>
        <w:t>La conclusione del procedimento per la concessione del contributo coincide con il collaudo finale dei lavori effettuati, ove richiesto, ovvero del certificato di regolare esecuzione e la conseguente liquidazione del SAL finale o del SAL unico.</w:t>
      </w:r>
    </w:p>
    <w:p w14:paraId="7C9F4419" w14:textId="14056F9A" w:rsidR="0039293F" w:rsidRDefault="0039293F" w:rsidP="002F29ED">
      <w:pPr>
        <w:spacing w:after="0" w:line="240" w:lineRule="auto"/>
        <w:jc w:val="both"/>
        <w:rPr>
          <w:rFonts w:eastAsia="Calibri"/>
          <w:lang w:eastAsia="it-IT"/>
        </w:rPr>
      </w:pPr>
      <w:r w:rsidRPr="0039293F">
        <w:rPr>
          <w:rFonts w:eastAsia="Calibri"/>
          <w:lang w:eastAsia="it-IT"/>
        </w:rPr>
        <w:t xml:space="preserve">Ai fini dell’erogazione del SAL finale o del SAL unico il </w:t>
      </w:r>
      <w:r w:rsidR="009075E7">
        <w:rPr>
          <w:rFonts w:eastAsia="Calibri"/>
          <w:lang w:eastAsia="it-IT"/>
        </w:rPr>
        <w:t>D</w:t>
      </w:r>
      <w:r w:rsidRPr="0039293F">
        <w:rPr>
          <w:rFonts w:eastAsia="Calibri"/>
          <w:lang w:eastAsia="it-IT"/>
        </w:rPr>
        <w:t>irettore dei lavori trasmette all’USR la seguente documentazione:</w:t>
      </w:r>
    </w:p>
    <w:p w14:paraId="4629217E" w14:textId="77777777" w:rsidR="00BB2FBA" w:rsidRDefault="00BF1BA3" w:rsidP="00BB2FBA">
      <w:pPr>
        <w:pStyle w:val="Paragrafoelenco"/>
        <w:numPr>
          <w:ilvl w:val="0"/>
          <w:numId w:val="35"/>
        </w:numPr>
        <w:spacing w:after="0" w:line="240" w:lineRule="auto"/>
        <w:jc w:val="both"/>
        <w:rPr>
          <w:rFonts w:eastAsia="Calibri"/>
          <w:lang w:eastAsia="it-IT"/>
        </w:rPr>
      </w:pPr>
      <w:r w:rsidRPr="00BF1BA3">
        <w:rPr>
          <w:rFonts w:eastAsia="Calibri"/>
          <w:lang w:eastAsia="it-IT"/>
        </w:rPr>
        <w:t xml:space="preserve">certificato di collaudo dei lavori eseguiti anche con la verifica della realizzazione dell’impiantistica di pertinenza dell’edificio oggetto di riparazione o ricostruzione, ove rientrante nel progetto di </w:t>
      </w:r>
      <w:r w:rsidRPr="00BF1BA3">
        <w:rPr>
          <w:rFonts w:eastAsia="Calibri"/>
          <w:lang w:eastAsia="it-IT"/>
        </w:rPr>
        <w:lastRenderedPageBreak/>
        <w:t>intervento, necessaria ai fini del collegamento con la rete dei servizi pubblici e le opere di urbanizzazione primaria;</w:t>
      </w:r>
    </w:p>
    <w:p w14:paraId="21A5088F" w14:textId="77777777" w:rsidR="00BB2FBA" w:rsidRDefault="00BF1BA3" w:rsidP="00BB2FBA">
      <w:pPr>
        <w:pStyle w:val="Paragrafoelenco"/>
        <w:numPr>
          <w:ilvl w:val="0"/>
          <w:numId w:val="35"/>
        </w:numPr>
        <w:spacing w:after="0" w:line="240" w:lineRule="auto"/>
        <w:jc w:val="both"/>
        <w:rPr>
          <w:rFonts w:eastAsia="Calibri"/>
          <w:lang w:eastAsia="it-IT"/>
        </w:rPr>
      </w:pPr>
      <w:r w:rsidRPr="00BF1BA3">
        <w:rPr>
          <w:rFonts w:eastAsia="Calibri"/>
          <w:lang w:eastAsia="it-IT"/>
        </w:rPr>
        <w:t>certificato di collaudo statico per gli interventi di miglioramento sismico, di adeguamento sismico e di ricostruzione ovvero certificato di regolare esecuzione nel caso di interventi di riparazione locali, come previsto dalle NTC vigenti;</w:t>
      </w:r>
    </w:p>
    <w:p w14:paraId="018A9FB2" w14:textId="77777777" w:rsidR="00BB2FBA" w:rsidRDefault="00BF1BA3" w:rsidP="00BB2FBA">
      <w:pPr>
        <w:pStyle w:val="Paragrafoelenco"/>
        <w:numPr>
          <w:ilvl w:val="0"/>
          <w:numId w:val="35"/>
        </w:numPr>
        <w:spacing w:after="0" w:line="240" w:lineRule="auto"/>
        <w:jc w:val="both"/>
        <w:rPr>
          <w:rFonts w:eastAsia="Calibri"/>
          <w:lang w:eastAsia="it-IT"/>
        </w:rPr>
      </w:pPr>
      <w:r w:rsidRPr="00BF1BA3">
        <w:rPr>
          <w:rFonts w:eastAsia="Calibri"/>
          <w:lang w:eastAsia="it-IT"/>
        </w:rPr>
        <w:t>conto consuntivo dei lavori redatto sulla base dei prezzi del contratto di appalto e corredato di quadro di raffronto tra le quantità di progetto e le quantità finali dei lavori</w:t>
      </w:r>
      <w:r w:rsidR="00BB2FBA">
        <w:rPr>
          <w:rFonts w:eastAsia="Calibri"/>
          <w:lang w:eastAsia="it-IT"/>
        </w:rPr>
        <w:t>;</w:t>
      </w:r>
    </w:p>
    <w:p w14:paraId="1F4E6ED5" w14:textId="77777777" w:rsidR="00BB2FBA" w:rsidRDefault="00BF1BA3" w:rsidP="00BB2FBA">
      <w:pPr>
        <w:pStyle w:val="Paragrafoelenco"/>
        <w:numPr>
          <w:ilvl w:val="0"/>
          <w:numId w:val="35"/>
        </w:numPr>
        <w:spacing w:after="0" w:line="240" w:lineRule="auto"/>
        <w:jc w:val="both"/>
        <w:rPr>
          <w:rFonts w:eastAsia="Calibri"/>
          <w:lang w:eastAsia="it-IT"/>
        </w:rPr>
      </w:pPr>
      <w:r w:rsidRPr="00BF1BA3">
        <w:rPr>
          <w:rFonts w:eastAsia="Calibri"/>
          <w:lang w:eastAsia="it-IT"/>
        </w:rPr>
        <w:t>rendicontazione delle spese effettivamente sostenute da documentarsi a mezzo fatture e idonea documentazione contabile, che debbono essere conservate dal beneficiario ed esibite a richiesta del Commissario straordinario e degli organi di controllo. Qualora la spesa sostenuta sia superiore al contributo concesso dovranno essere emesse distinte fatture per gli importi relativi al contributo erogato e per quelli in eccedenza a carico dal richiedente;</w:t>
      </w:r>
    </w:p>
    <w:p w14:paraId="6759DF6F" w14:textId="0A5FFBE0" w:rsidR="00BF1BA3" w:rsidRDefault="00BF1BA3" w:rsidP="00BB2FBA">
      <w:pPr>
        <w:pStyle w:val="Paragrafoelenco"/>
        <w:numPr>
          <w:ilvl w:val="0"/>
          <w:numId w:val="35"/>
        </w:numPr>
        <w:spacing w:after="0" w:line="240" w:lineRule="auto"/>
        <w:jc w:val="both"/>
        <w:rPr>
          <w:rFonts w:eastAsia="Calibri"/>
          <w:lang w:eastAsia="it-IT"/>
        </w:rPr>
      </w:pPr>
      <w:r w:rsidRPr="00BF1BA3">
        <w:rPr>
          <w:rFonts w:eastAsia="Calibri"/>
          <w:lang w:eastAsia="it-IT"/>
        </w:rPr>
        <w:t>documentazione fotografica comprovante le diverse fasi degli interventi eseguiti.</w:t>
      </w:r>
    </w:p>
    <w:p w14:paraId="25E77DE8" w14:textId="77777777" w:rsidR="000A0604" w:rsidRDefault="000A0604" w:rsidP="000A0604">
      <w:pPr>
        <w:spacing w:after="0" w:line="240" w:lineRule="auto"/>
        <w:jc w:val="both"/>
        <w:rPr>
          <w:rFonts w:eastAsia="Calibri"/>
          <w:lang w:eastAsia="it-IT"/>
        </w:rPr>
      </w:pPr>
    </w:p>
    <w:p w14:paraId="5F539F2B" w14:textId="6A926DF6" w:rsidR="000A0604" w:rsidRPr="001A1839" w:rsidRDefault="000A0604" w:rsidP="001A1839">
      <w:pPr>
        <w:spacing w:after="0" w:line="240" w:lineRule="auto"/>
        <w:jc w:val="both"/>
        <w:rPr>
          <w:rFonts w:eastAsia="Calibri"/>
          <w:lang w:eastAsia="it-IT"/>
        </w:rPr>
      </w:pPr>
      <w:r w:rsidRPr="001A1839">
        <w:rPr>
          <w:rFonts w:eastAsia="Calibri"/>
          <w:lang w:eastAsia="it-IT"/>
        </w:rPr>
        <w:t>§</w:t>
      </w:r>
      <w:r w:rsidR="00A266B1">
        <w:rPr>
          <w:rFonts w:eastAsia="Calibri"/>
          <w:lang w:eastAsia="it-IT"/>
        </w:rPr>
        <w:t>4</w:t>
      </w:r>
      <w:r w:rsidRPr="001A1839">
        <w:rPr>
          <w:rFonts w:eastAsia="Calibri"/>
          <w:lang w:eastAsia="it-IT"/>
        </w:rPr>
        <w:t xml:space="preserve">. Salve, le ipotesi di caso fortuito o di forza maggiore debitamente documentate, il mancato rispetto dei termini per la predisposizione dei SAL o dello stato finale determina l’applicazione di una riduzione nell’importo del compenso dovuto al Professionista nella misura del </w:t>
      </w:r>
      <w:r w:rsidR="001A1839" w:rsidRPr="001A1839">
        <w:rPr>
          <w:rFonts w:eastAsia="Calibri"/>
          <w:lang w:eastAsia="it-IT"/>
        </w:rPr>
        <w:t xml:space="preserve">____ </w:t>
      </w:r>
      <w:r w:rsidRPr="001A1839">
        <w:rPr>
          <w:rFonts w:eastAsia="Calibri"/>
          <w:lang w:eastAsia="it-IT"/>
        </w:rPr>
        <w:t xml:space="preserve">per ogni inadempienza temporale fino ad un massimo del </w:t>
      </w:r>
      <w:r w:rsidR="001A1839" w:rsidRPr="001A1839">
        <w:rPr>
          <w:rFonts w:eastAsia="Calibri"/>
          <w:lang w:eastAsia="it-IT"/>
        </w:rPr>
        <w:t>_____</w:t>
      </w:r>
      <w:r w:rsidRPr="001A1839">
        <w:rPr>
          <w:rFonts w:eastAsia="Calibri"/>
          <w:lang w:eastAsia="it-IT"/>
        </w:rPr>
        <w:t xml:space="preserve"> </w:t>
      </w:r>
      <w:proofErr w:type="spellStart"/>
      <w:r w:rsidRPr="001A1839">
        <w:rPr>
          <w:rFonts w:eastAsia="Calibri"/>
          <w:lang w:eastAsia="it-IT"/>
        </w:rPr>
        <w:t>del</w:t>
      </w:r>
      <w:proofErr w:type="spellEnd"/>
      <w:r w:rsidRPr="001A1839">
        <w:rPr>
          <w:rFonts w:eastAsia="Calibri"/>
          <w:lang w:eastAsia="it-IT"/>
        </w:rPr>
        <w:t xml:space="preserve"> compenso previsto.</w:t>
      </w:r>
    </w:p>
    <w:p w14:paraId="7464EFE2" w14:textId="77777777" w:rsidR="000A0604" w:rsidRPr="000A0604" w:rsidRDefault="000A0604" w:rsidP="000A0604">
      <w:pPr>
        <w:spacing w:after="0" w:line="240" w:lineRule="auto"/>
        <w:jc w:val="both"/>
        <w:rPr>
          <w:rFonts w:eastAsia="Calibri"/>
          <w:lang w:eastAsia="it-IT"/>
        </w:rPr>
      </w:pPr>
    </w:p>
    <w:p w14:paraId="7D22C0F5" w14:textId="46F5D3ED" w:rsidR="00022F9B" w:rsidRDefault="00022F9B" w:rsidP="000C0DEC">
      <w:pPr>
        <w:jc w:val="both"/>
        <w:rPr>
          <w:rFonts w:eastAsia="Calibri"/>
          <w:b/>
          <w:bCs/>
          <w:lang w:eastAsia="it-IT"/>
        </w:rPr>
      </w:pPr>
      <w:r w:rsidRPr="00022F9B">
        <w:rPr>
          <w:rFonts w:eastAsia="Calibri"/>
          <w:b/>
          <w:bCs/>
          <w:lang w:eastAsia="it-IT"/>
        </w:rPr>
        <w:t>Art.</w:t>
      </w:r>
      <w:r w:rsidR="00024EE7">
        <w:rPr>
          <w:rFonts w:eastAsia="Calibri"/>
          <w:b/>
          <w:bCs/>
          <w:lang w:eastAsia="it-IT"/>
        </w:rPr>
        <w:t>7</w:t>
      </w:r>
      <w:r w:rsidRPr="00022F9B">
        <w:rPr>
          <w:rFonts w:eastAsia="Calibri"/>
          <w:b/>
          <w:bCs/>
          <w:lang w:eastAsia="it-IT"/>
        </w:rPr>
        <w:t xml:space="preserve"> Termini e compensi per l’espletamento dell’incarico</w:t>
      </w:r>
    </w:p>
    <w:p w14:paraId="21B5A2F9" w14:textId="04E41CDB" w:rsidR="001E78E8" w:rsidRDefault="00A90159" w:rsidP="002F29ED">
      <w:pPr>
        <w:spacing w:after="0" w:line="240" w:lineRule="auto"/>
        <w:jc w:val="both"/>
        <w:rPr>
          <w:rFonts w:eastAsia="Calibri"/>
          <w:lang w:eastAsia="it-IT"/>
        </w:rPr>
      </w:pPr>
      <w:r>
        <w:rPr>
          <w:rFonts w:eastAsia="Calibri"/>
          <w:lang w:eastAsia="it-IT"/>
        </w:rPr>
        <w:t xml:space="preserve">§1. </w:t>
      </w:r>
      <w:r w:rsidR="00FC0AB1" w:rsidRPr="00FC0AB1">
        <w:rPr>
          <w:rFonts w:eastAsia="Calibri"/>
          <w:lang w:eastAsia="it-IT"/>
        </w:rPr>
        <w:t xml:space="preserve">Per l’espletamento dell’incarico di progettazione il/i Professionista/i è/sono tenuto/i all’osservanza della disciplina e dei termini previsti </w:t>
      </w:r>
      <w:r w:rsidR="006B20DB">
        <w:rPr>
          <w:rFonts w:eastAsia="Calibri"/>
          <w:lang w:eastAsia="it-IT"/>
        </w:rPr>
        <w:t>da</w:t>
      </w:r>
      <w:r w:rsidR="00D0444A">
        <w:rPr>
          <w:rFonts w:eastAsia="Calibri"/>
          <w:lang w:eastAsia="it-IT"/>
        </w:rPr>
        <w:t>lle ordinanze commissariali</w:t>
      </w:r>
      <w:r w:rsidR="00FC0AB1" w:rsidRPr="00FC0AB1">
        <w:rPr>
          <w:rFonts w:eastAsia="Calibri"/>
          <w:lang w:eastAsia="it-IT"/>
        </w:rPr>
        <w:t xml:space="preserve"> </w:t>
      </w:r>
      <w:r w:rsidR="004C04EA">
        <w:rPr>
          <w:rFonts w:eastAsia="Calibri"/>
          <w:lang w:eastAsia="it-IT"/>
        </w:rPr>
        <w:t>in</w:t>
      </w:r>
      <w:r w:rsidR="00FC0AB1" w:rsidRPr="00FC0AB1">
        <w:rPr>
          <w:rFonts w:eastAsia="Calibri"/>
          <w:lang w:eastAsia="it-IT"/>
        </w:rPr>
        <w:t xml:space="preserve"> materia </w:t>
      </w:r>
      <w:r w:rsidR="000C71EB">
        <w:rPr>
          <w:rFonts w:eastAsia="Calibri"/>
          <w:lang w:eastAsia="it-IT"/>
        </w:rPr>
        <w:t xml:space="preserve">di interventi </w:t>
      </w:r>
      <w:r w:rsidR="002B0C31">
        <w:rPr>
          <w:rFonts w:eastAsia="Calibri"/>
          <w:lang w:eastAsia="it-IT"/>
        </w:rPr>
        <w:t xml:space="preserve">di miglioramento sismico </w:t>
      </w:r>
      <w:r w:rsidR="00A5467E">
        <w:rPr>
          <w:rFonts w:eastAsia="Calibri"/>
          <w:lang w:eastAsia="it-IT"/>
        </w:rPr>
        <w:t>per</w:t>
      </w:r>
      <w:r w:rsidR="002E0DD2">
        <w:rPr>
          <w:rFonts w:eastAsia="Calibri"/>
          <w:lang w:eastAsia="it-IT"/>
        </w:rPr>
        <w:t xml:space="preserve"> </w:t>
      </w:r>
      <w:r w:rsidR="00FC0AB1" w:rsidRPr="00FC0AB1">
        <w:rPr>
          <w:rFonts w:eastAsia="Calibri"/>
          <w:lang w:eastAsia="it-IT"/>
        </w:rPr>
        <w:t>danni lievi,</w:t>
      </w:r>
      <w:r w:rsidR="00135E97">
        <w:rPr>
          <w:rFonts w:eastAsia="Calibri"/>
          <w:lang w:eastAsia="it-IT"/>
        </w:rPr>
        <w:t xml:space="preserve"> </w:t>
      </w:r>
      <w:r w:rsidR="00A5467E">
        <w:rPr>
          <w:rFonts w:eastAsia="Calibri"/>
          <w:lang w:eastAsia="it-IT"/>
        </w:rPr>
        <w:t>per</w:t>
      </w:r>
      <w:r w:rsidR="00135E97">
        <w:rPr>
          <w:rFonts w:eastAsia="Calibri"/>
          <w:lang w:eastAsia="it-IT"/>
        </w:rPr>
        <w:t xml:space="preserve"> danni gravi</w:t>
      </w:r>
      <w:r w:rsidR="00A5467E">
        <w:rPr>
          <w:rFonts w:eastAsia="Calibri"/>
          <w:lang w:eastAsia="it-IT"/>
        </w:rPr>
        <w:t>,</w:t>
      </w:r>
      <w:r w:rsidR="0066588F">
        <w:rPr>
          <w:rFonts w:eastAsia="Calibri"/>
          <w:lang w:eastAsia="it-IT"/>
        </w:rPr>
        <w:t xml:space="preserve"> interventi di ricostruzione per</w:t>
      </w:r>
      <w:r w:rsidR="00FC0AB1" w:rsidRPr="00FC0AB1">
        <w:rPr>
          <w:rFonts w:eastAsia="Calibri"/>
          <w:lang w:eastAsia="it-IT"/>
        </w:rPr>
        <w:t xml:space="preserve"> delocalizzazione</w:t>
      </w:r>
      <w:r w:rsidR="004E501B">
        <w:rPr>
          <w:rFonts w:eastAsia="Calibri"/>
          <w:lang w:eastAsia="it-IT"/>
        </w:rPr>
        <w:t xml:space="preserve"> obbligatoria, delocalizzazione volonta</w:t>
      </w:r>
      <w:r w:rsidR="00907342">
        <w:rPr>
          <w:rFonts w:eastAsia="Calibri"/>
          <w:lang w:eastAsia="it-IT"/>
        </w:rPr>
        <w:t>r</w:t>
      </w:r>
      <w:r w:rsidR="004E501B">
        <w:rPr>
          <w:rFonts w:eastAsia="Calibri"/>
          <w:lang w:eastAsia="it-IT"/>
        </w:rPr>
        <w:t>ia</w:t>
      </w:r>
      <w:r w:rsidR="00FC0AB1" w:rsidRPr="00FC0AB1">
        <w:rPr>
          <w:rFonts w:eastAsia="Calibri"/>
          <w:lang w:eastAsia="it-IT"/>
        </w:rPr>
        <w:t xml:space="preserve">, </w:t>
      </w:r>
      <w:r w:rsidR="00133002">
        <w:rPr>
          <w:rFonts w:eastAsia="Calibri"/>
          <w:lang w:eastAsia="it-IT"/>
        </w:rPr>
        <w:t xml:space="preserve">e </w:t>
      </w:r>
      <w:r w:rsidR="00907342">
        <w:rPr>
          <w:rFonts w:eastAsia="Calibri"/>
          <w:lang w:eastAsia="it-IT"/>
        </w:rPr>
        <w:t>delocalizzazione temporanea</w:t>
      </w:r>
      <w:r w:rsidR="00EC76A5">
        <w:rPr>
          <w:rFonts w:eastAsia="Calibri"/>
          <w:lang w:eastAsia="it-IT"/>
        </w:rPr>
        <w:t>, interventi di riparazione con rafforzamento locale</w:t>
      </w:r>
      <w:r w:rsidR="001477BE">
        <w:rPr>
          <w:rFonts w:eastAsia="Calibri"/>
          <w:lang w:eastAsia="it-IT"/>
        </w:rPr>
        <w:t xml:space="preserve"> e per interventi unitari.</w:t>
      </w:r>
    </w:p>
    <w:p w14:paraId="682B9AB7" w14:textId="77777777" w:rsidR="002B7DE7" w:rsidRDefault="002B7DE7" w:rsidP="002F29ED">
      <w:pPr>
        <w:spacing w:after="0" w:line="240" w:lineRule="auto"/>
        <w:jc w:val="both"/>
        <w:rPr>
          <w:rFonts w:eastAsia="Calibri"/>
          <w:lang w:eastAsia="it-IT"/>
        </w:rPr>
      </w:pPr>
    </w:p>
    <w:p w14:paraId="5A92814C" w14:textId="4969CE05" w:rsidR="00E9570A" w:rsidRDefault="00A90159" w:rsidP="002F29ED">
      <w:pPr>
        <w:spacing w:after="0" w:line="240" w:lineRule="auto"/>
        <w:jc w:val="both"/>
        <w:rPr>
          <w:rFonts w:eastAsia="Calibri"/>
          <w:lang w:eastAsia="it-IT"/>
        </w:rPr>
      </w:pPr>
      <w:r>
        <w:rPr>
          <w:rFonts w:eastAsia="Calibri"/>
          <w:lang w:eastAsia="it-IT"/>
        </w:rPr>
        <w:t xml:space="preserve">§2. </w:t>
      </w:r>
      <w:r w:rsidRPr="00A90159">
        <w:rPr>
          <w:rFonts w:eastAsia="Calibri"/>
          <w:lang w:eastAsia="it-IT"/>
        </w:rPr>
        <w:t xml:space="preserve">Ad eccezione delle ipotesi di caso fortuito e di forza maggiore ovvero della sussistenza di motivi </w:t>
      </w:r>
      <w:r w:rsidR="00D76D4A">
        <w:rPr>
          <w:rFonts w:eastAsia="Calibri"/>
          <w:lang w:eastAsia="it-IT"/>
        </w:rPr>
        <w:t xml:space="preserve">a sé </w:t>
      </w:r>
      <w:r w:rsidRPr="00A90159">
        <w:rPr>
          <w:rFonts w:eastAsia="Calibri"/>
          <w:lang w:eastAsia="it-IT"/>
        </w:rPr>
        <w:t>non imputabili</w:t>
      </w:r>
      <w:r w:rsidR="00607C40">
        <w:rPr>
          <w:rFonts w:eastAsia="Calibri"/>
          <w:lang w:eastAsia="it-IT"/>
        </w:rPr>
        <w:t xml:space="preserve"> </w:t>
      </w:r>
      <w:r w:rsidRPr="00A90159">
        <w:rPr>
          <w:rFonts w:eastAsia="Calibri"/>
          <w:lang w:eastAsia="it-IT"/>
        </w:rPr>
        <w:t>adeguatamente documentati,</w:t>
      </w:r>
      <w:r w:rsidR="0073616E">
        <w:rPr>
          <w:rFonts w:eastAsia="Calibri"/>
          <w:lang w:eastAsia="it-IT"/>
        </w:rPr>
        <w:t xml:space="preserve"> </w:t>
      </w:r>
      <w:r w:rsidR="00D60526">
        <w:rPr>
          <w:rFonts w:eastAsia="Calibri"/>
          <w:lang w:eastAsia="it-IT"/>
        </w:rPr>
        <w:t>nel</w:t>
      </w:r>
      <w:r w:rsidR="004E6F74">
        <w:rPr>
          <w:rFonts w:eastAsia="Calibri"/>
          <w:lang w:eastAsia="it-IT"/>
        </w:rPr>
        <w:t>l’espletamento della pro</w:t>
      </w:r>
      <w:r w:rsidR="004E5B93">
        <w:rPr>
          <w:rFonts w:eastAsia="Calibri"/>
          <w:lang w:eastAsia="it-IT"/>
        </w:rPr>
        <w:t>pria prestazione professionale</w:t>
      </w:r>
      <w:r w:rsidR="00D60526">
        <w:rPr>
          <w:rFonts w:eastAsia="Calibri"/>
          <w:lang w:eastAsia="it-IT"/>
        </w:rPr>
        <w:t xml:space="preserve"> </w:t>
      </w:r>
      <w:r w:rsidR="0073616E">
        <w:rPr>
          <w:rFonts w:eastAsia="Calibri"/>
          <w:lang w:eastAsia="it-IT"/>
        </w:rPr>
        <w:t>il Professionista</w:t>
      </w:r>
      <w:r w:rsidR="000A42A1" w:rsidRPr="00A90159">
        <w:rPr>
          <w:rFonts w:eastAsia="Calibri"/>
          <w:lang w:eastAsia="it-IT"/>
        </w:rPr>
        <w:t xml:space="preserve"> è tenuto </w:t>
      </w:r>
      <w:r w:rsidR="004E5B93">
        <w:rPr>
          <w:rFonts w:eastAsia="Calibri"/>
          <w:lang w:eastAsia="it-IT"/>
        </w:rPr>
        <w:t xml:space="preserve">ad </w:t>
      </w:r>
      <w:r w:rsidR="002C58FE">
        <w:rPr>
          <w:rFonts w:eastAsia="Calibri"/>
          <w:lang w:eastAsia="it-IT"/>
        </w:rPr>
        <w:t>osservare la disciplina</w:t>
      </w:r>
      <w:r w:rsidR="000A42A1">
        <w:rPr>
          <w:rFonts w:eastAsia="Calibri"/>
          <w:lang w:eastAsia="it-IT"/>
        </w:rPr>
        <w:t xml:space="preserve"> dei</w:t>
      </w:r>
      <w:r w:rsidRPr="00A90159">
        <w:rPr>
          <w:rFonts w:eastAsia="Calibri"/>
          <w:lang w:eastAsia="it-IT"/>
        </w:rPr>
        <w:t xml:space="preserve"> termini</w:t>
      </w:r>
      <w:r w:rsidR="004E6F74">
        <w:rPr>
          <w:rFonts w:eastAsia="Calibri"/>
          <w:lang w:eastAsia="it-IT"/>
        </w:rPr>
        <w:t xml:space="preserve"> di esecuzione dei lavori</w:t>
      </w:r>
      <w:r w:rsidR="00D60526">
        <w:rPr>
          <w:rFonts w:eastAsia="Calibri"/>
          <w:lang w:eastAsia="it-IT"/>
        </w:rPr>
        <w:t>,</w:t>
      </w:r>
      <w:r w:rsidR="004E6F74">
        <w:rPr>
          <w:rFonts w:eastAsia="Calibri"/>
          <w:lang w:eastAsia="it-IT"/>
        </w:rPr>
        <w:t xml:space="preserve"> </w:t>
      </w:r>
      <w:r w:rsidR="000A42A1">
        <w:rPr>
          <w:rFonts w:eastAsia="Calibri"/>
          <w:lang w:eastAsia="it-IT"/>
        </w:rPr>
        <w:t>di cui all</w:t>
      </w:r>
      <w:r w:rsidR="007B460C">
        <w:rPr>
          <w:rFonts w:eastAsia="Calibri"/>
          <w:lang w:eastAsia="it-IT"/>
        </w:rPr>
        <w:t>’</w:t>
      </w:r>
      <w:r w:rsidR="004E6F74">
        <w:rPr>
          <w:rFonts w:eastAsia="Calibri"/>
          <w:lang w:eastAsia="it-IT"/>
        </w:rPr>
        <w:t>art. 18 dell’ordinanza commissariale n. 1/2026</w:t>
      </w:r>
      <w:r w:rsidR="00D60526">
        <w:rPr>
          <w:rFonts w:eastAsia="Calibri"/>
          <w:lang w:eastAsia="it-IT"/>
        </w:rPr>
        <w:t>,</w:t>
      </w:r>
      <w:r w:rsidR="00BC5735">
        <w:rPr>
          <w:rFonts w:eastAsia="Calibri"/>
          <w:lang w:eastAsia="it-IT"/>
        </w:rPr>
        <w:t xml:space="preserve"> al fine di evitare </w:t>
      </w:r>
      <w:r w:rsidR="007B460C">
        <w:rPr>
          <w:rFonts w:eastAsia="Calibri"/>
          <w:lang w:eastAsia="it-IT"/>
        </w:rPr>
        <w:t>la revoca del contributo.</w:t>
      </w:r>
    </w:p>
    <w:p w14:paraId="00D785A2" w14:textId="5E194EB0" w:rsidR="000E2CEC" w:rsidRDefault="000E2CEC" w:rsidP="002F29ED">
      <w:pPr>
        <w:spacing w:after="0" w:line="240" w:lineRule="auto"/>
        <w:jc w:val="both"/>
        <w:rPr>
          <w:rFonts w:eastAsia="Calibri"/>
          <w:lang w:eastAsia="it-IT"/>
        </w:rPr>
      </w:pPr>
      <w:r>
        <w:rPr>
          <w:rFonts w:eastAsia="Calibri"/>
          <w:lang w:eastAsia="it-IT"/>
        </w:rPr>
        <w:t xml:space="preserve">In particolare, </w:t>
      </w:r>
      <w:r w:rsidR="00834B28">
        <w:rPr>
          <w:rFonts w:eastAsia="Calibri"/>
          <w:lang w:eastAsia="it-IT"/>
        </w:rPr>
        <w:t xml:space="preserve">i </w:t>
      </w:r>
      <w:r w:rsidR="00834B28" w:rsidRPr="00834B28">
        <w:rPr>
          <w:rFonts w:eastAsia="Calibri"/>
          <w:lang w:eastAsia="it-IT"/>
        </w:rPr>
        <w:t>lavori di ripristino con rafforzamento locale devono essere iniziati entro 3 mesi dalla data di concessione del contributo ed ultimati entro 6 mesi dalla data di inizio dei medesimi. I lavori di ripristino con miglioramento sismico o di ricostruzione devono essere iniziati entro 3 mesi dalla data di concessione del contributo ed ultimati entro 24 mesi dalla data di inizio dei medesimi. Per gli interventi di importo superiore a 5 milioni di euro il termine è di 36 mesi.</w:t>
      </w:r>
      <w:r w:rsidR="00834B28">
        <w:rPr>
          <w:rFonts w:eastAsia="Calibri"/>
          <w:lang w:eastAsia="it-IT"/>
        </w:rPr>
        <w:t xml:space="preserve"> </w:t>
      </w:r>
      <w:r w:rsidR="00DC6B88" w:rsidRPr="00DC6B88">
        <w:rPr>
          <w:rFonts w:eastAsia="Calibri"/>
          <w:lang w:eastAsia="it-IT"/>
        </w:rPr>
        <w:t>A richiesta dei proprietari interessati, l’USR</w:t>
      </w:r>
      <w:r w:rsidR="00F605B8">
        <w:rPr>
          <w:rFonts w:eastAsia="Calibri"/>
          <w:lang w:eastAsia="it-IT"/>
        </w:rPr>
        <w:t xml:space="preserve"> Regione Abruzzo</w:t>
      </w:r>
      <w:r w:rsidR="00DC6B88" w:rsidRPr="00DC6B88">
        <w:rPr>
          <w:rFonts w:eastAsia="Calibri"/>
          <w:lang w:eastAsia="it-IT"/>
        </w:rPr>
        <w:t xml:space="preserve"> può autorizzare, per giustificati motivi, la proroga del termine di cui al precedente comma per non più di </w:t>
      </w:r>
      <w:proofErr w:type="gramStart"/>
      <w:r w:rsidR="00DC6B88" w:rsidRPr="00DC6B88">
        <w:rPr>
          <w:rFonts w:eastAsia="Calibri"/>
          <w:lang w:eastAsia="it-IT"/>
        </w:rPr>
        <w:t>6</w:t>
      </w:r>
      <w:proofErr w:type="gramEnd"/>
      <w:r w:rsidR="00DC6B88" w:rsidRPr="00DC6B88">
        <w:rPr>
          <w:rFonts w:eastAsia="Calibri"/>
          <w:lang w:eastAsia="it-IT"/>
        </w:rPr>
        <w:t xml:space="preserve"> mesi, sia per i danni lievi che per i danni gravi.</w:t>
      </w:r>
      <w:r w:rsidR="00DC6B88">
        <w:rPr>
          <w:rFonts w:eastAsia="Calibri"/>
          <w:lang w:eastAsia="it-IT"/>
        </w:rPr>
        <w:t xml:space="preserve"> </w:t>
      </w:r>
      <w:r w:rsidR="00DD0ABE" w:rsidRPr="00DD0ABE">
        <w:rPr>
          <w:rFonts w:eastAsia="Calibri"/>
          <w:lang w:eastAsia="it-IT"/>
        </w:rPr>
        <w:t xml:space="preserve">Qualora i lavori non vengano ultimati entro i termini di cui ai commi precedenti, ovvero in caso di grave inadempienza, il Commissario straordinario procede alla comunicazione della diffida </w:t>
      </w:r>
      <w:proofErr w:type="gramStart"/>
      <w:r w:rsidR="00DD0ABE" w:rsidRPr="00DD0ABE">
        <w:rPr>
          <w:rFonts w:eastAsia="Calibri"/>
          <w:lang w:eastAsia="it-IT"/>
        </w:rPr>
        <w:t>ad</w:t>
      </w:r>
      <w:proofErr w:type="gramEnd"/>
      <w:r w:rsidR="00DD0ABE" w:rsidRPr="00DD0ABE">
        <w:rPr>
          <w:rFonts w:eastAsia="Calibri"/>
          <w:lang w:eastAsia="it-IT"/>
        </w:rPr>
        <w:t xml:space="preserve"> adempiere entro 30 giorni rivolta ai soggetti beneficiari dei contributi. In caso di ulteriore inadempienza, il Commissario straordinario decreta la revoca dei contributi e chiede la restituzione delle somme eventualmente percepite, maggiorate degli interessi lega</w:t>
      </w:r>
      <w:r w:rsidR="00DD0ABE">
        <w:rPr>
          <w:rFonts w:eastAsia="Calibri"/>
          <w:lang w:eastAsia="it-IT"/>
        </w:rPr>
        <w:t>li.</w:t>
      </w:r>
    </w:p>
    <w:p w14:paraId="38C28207" w14:textId="77777777" w:rsidR="00A26ED6" w:rsidRDefault="00A26ED6" w:rsidP="002F29ED">
      <w:pPr>
        <w:spacing w:after="0" w:line="240" w:lineRule="auto"/>
        <w:jc w:val="both"/>
        <w:rPr>
          <w:rFonts w:eastAsia="Calibri"/>
          <w:lang w:eastAsia="it-IT"/>
        </w:rPr>
      </w:pPr>
    </w:p>
    <w:p w14:paraId="28FB15E5" w14:textId="34CCA025" w:rsidR="00A26ED6" w:rsidRDefault="00A26ED6" w:rsidP="002F29ED">
      <w:pPr>
        <w:spacing w:after="0" w:line="240" w:lineRule="auto"/>
        <w:jc w:val="both"/>
        <w:rPr>
          <w:rFonts w:eastAsia="Calibri"/>
          <w:lang w:eastAsia="it-IT"/>
        </w:rPr>
      </w:pPr>
      <w:r>
        <w:rPr>
          <w:rFonts w:eastAsia="Calibri"/>
          <w:lang w:eastAsia="it-IT"/>
        </w:rPr>
        <w:t xml:space="preserve">§3. </w:t>
      </w:r>
      <w:r w:rsidRPr="00A26ED6">
        <w:rPr>
          <w:rFonts w:eastAsia="Calibri"/>
          <w:lang w:eastAsia="it-IT"/>
        </w:rPr>
        <w:t>L’omessa presentazione del progetto nei termini stabiliti</w:t>
      </w:r>
      <w:r>
        <w:rPr>
          <w:rFonts w:eastAsia="Calibri"/>
          <w:lang w:eastAsia="it-IT"/>
        </w:rPr>
        <w:t xml:space="preserve"> dalle ordinanze commissariali</w:t>
      </w:r>
      <w:r w:rsidRPr="00A26ED6">
        <w:rPr>
          <w:rFonts w:eastAsia="Calibri"/>
          <w:lang w:eastAsia="it-IT"/>
        </w:rPr>
        <w:t>, per fatto imputabile al/i Professionista/i, comporta la risoluzione di diritto del presente contratto senza riconoscimento al Professionista di alcun compenso e/o indennità per l’attività svolta.</w:t>
      </w:r>
    </w:p>
    <w:p w14:paraId="105B69AB" w14:textId="77777777" w:rsidR="00E9570A" w:rsidRDefault="00E9570A" w:rsidP="002F29ED">
      <w:pPr>
        <w:spacing w:after="0" w:line="240" w:lineRule="auto"/>
        <w:jc w:val="both"/>
        <w:rPr>
          <w:rFonts w:eastAsia="Calibri"/>
          <w:lang w:eastAsia="it-IT"/>
        </w:rPr>
      </w:pPr>
    </w:p>
    <w:p w14:paraId="40C5D082" w14:textId="070C7FD3" w:rsidR="00DE059D" w:rsidRDefault="00DE059D" w:rsidP="002F29ED">
      <w:pPr>
        <w:spacing w:after="0" w:line="240" w:lineRule="auto"/>
        <w:jc w:val="both"/>
        <w:rPr>
          <w:rFonts w:eastAsia="Calibri"/>
          <w:lang w:eastAsia="it-IT"/>
        </w:rPr>
      </w:pPr>
      <w:r>
        <w:rPr>
          <w:rFonts w:eastAsia="Calibri"/>
          <w:lang w:eastAsia="it-IT"/>
        </w:rPr>
        <w:t>§4. Le Parti danno atto che il corrispettivo riconosciuto al professionista</w:t>
      </w:r>
      <w:r w:rsidR="0041417E">
        <w:rPr>
          <w:rFonts w:eastAsia="Calibri"/>
          <w:lang w:eastAsia="it-IT"/>
        </w:rPr>
        <w:t xml:space="preserve">, </w:t>
      </w:r>
      <w:r w:rsidR="006F43E0">
        <w:rPr>
          <w:rFonts w:eastAsia="Calibri"/>
          <w:lang w:eastAsia="it-IT"/>
        </w:rPr>
        <w:t>computato nel costo dell’intervento,</w:t>
      </w:r>
      <w:r>
        <w:rPr>
          <w:rFonts w:eastAsia="Calibri"/>
          <w:lang w:eastAsia="it-IT"/>
        </w:rPr>
        <w:t xml:space="preserve"> è coerente </w:t>
      </w:r>
      <w:r w:rsidR="008953E7">
        <w:rPr>
          <w:rFonts w:eastAsia="Calibri"/>
          <w:lang w:eastAsia="it-IT"/>
        </w:rPr>
        <w:t>con quanto previsto dalle ordinanze commissariali</w:t>
      </w:r>
      <w:r w:rsidR="00CF2499">
        <w:rPr>
          <w:rFonts w:eastAsia="Calibri"/>
          <w:lang w:eastAsia="it-IT"/>
        </w:rPr>
        <w:t xml:space="preserve"> di riferimento</w:t>
      </w:r>
      <w:r w:rsidR="00B54B47">
        <w:rPr>
          <w:rFonts w:eastAsia="Calibri"/>
          <w:lang w:eastAsia="it-IT"/>
        </w:rPr>
        <w:t>.</w:t>
      </w:r>
    </w:p>
    <w:p w14:paraId="6320D791" w14:textId="77777777" w:rsidR="00A46745" w:rsidRDefault="00A46745" w:rsidP="002F29ED">
      <w:pPr>
        <w:spacing w:after="0" w:line="240" w:lineRule="auto"/>
        <w:jc w:val="both"/>
        <w:rPr>
          <w:rFonts w:eastAsia="Calibri"/>
          <w:lang w:eastAsia="it-IT"/>
        </w:rPr>
      </w:pPr>
    </w:p>
    <w:p w14:paraId="191A3F5D" w14:textId="101E595B" w:rsidR="00A46745" w:rsidRDefault="00A46745" w:rsidP="002F29ED">
      <w:pPr>
        <w:spacing w:after="0" w:line="240" w:lineRule="auto"/>
        <w:jc w:val="both"/>
        <w:rPr>
          <w:rFonts w:eastAsia="Calibri"/>
          <w:lang w:eastAsia="it-IT"/>
        </w:rPr>
      </w:pPr>
      <w:r>
        <w:rPr>
          <w:rFonts w:eastAsia="Calibri"/>
          <w:lang w:eastAsia="it-IT"/>
        </w:rPr>
        <w:lastRenderedPageBreak/>
        <w:t xml:space="preserve">§5. Per i lavori di miglioria i cui costi non risultano ammissibili a </w:t>
      </w:r>
      <w:r w:rsidR="006A3340">
        <w:rPr>
          <w:rFonts w:eastAsia="Calibri"/>
          <w:lang w:eastAsia="it-IT"/>
        </w:rPr>
        <w:t>contributo, e</w:t>
      </w:r>
      <w:r w:rsidR="007338EA">
        <w:rPr>
          <w:rFonts w:eastAsia="Calibri"/>
          <w:lang w:eastAsia="it-IT"/>
        </w:rPr>
        <w:t>,</w:t>
      </w:r>
      <w:r w:rsidR="006A3340">
        <w:rPr>
          <w:rFonts w:eastAsia="Calibri"/>
          <w:lang w:eastAsia="it-IT"/>
        </w:rPr>
        <w:t xml:space="preserve"> dunque</w:t>
      </w:r>
      <w:r w:rsidR="007338EA">
        <w:rPr>
          <w:rFonts w:eastAsia="Calibri"/>
          <w:lang w:eastAsia="it-IT"/>
        </w:rPr>
        <w:t>,</w:t>
      </w:r>
      <w:r w:rsidR="006A3340">
        <w:rPr>
          <w:rFonts w:eastAsia="Calibri"/>
          <w:lang w:eastAsia="it-IT"/>
        </w:rPr>
        <w:t xml:space="preserve"> a carico del Committente, le </w:t>
      </w:r>
      <w:r w:rsidR="00B54B47">
        <w:rPr>
          <w:rFonts w:eastAsia="Calibri"/>
          <w:lang w:eastAsia="it-IT"/>
        </w:rPr>
        <w:t>P</w:t>
      </w:r>
      <w:r w:rsidR="006A3340">
        <w:rPr>
          <w:rFonts w:eastAsia="Calibri"/>
          <w:lang w:eastAsia="it-IT"/>
        </w:rPr>
        <w:t xml:space="preserve">arti determinano </w:t>
      </w:r>
      <w:r w:rsidR="00C13531">
        <w:rPr>
          <w:rFonts w:eastAsia="Calibri"/>
          <w:lang w:eastAsia="it-IT"/>
        </w:rPr>
        <w:t>il compenso dovuto al Professionista così come segue</w:t>
      </w:r>
      <w:r w:rsidR="00BD3A20">
        <w:rPr>
          <w:rFonts w:eastAsia="Calibri"/>
          <w:lang w:eastAsia="it-IT"/>
        </w:rPr>
        <w:t>, sempre nel rispetto delle misure previste dall’ordinanze commissariali di riferimento in tema di spese tecniche</w:t>
      </w:r>
      <w:r w:rsidR="00C13531">
        <w:rPr>
          <w:rFonts w:eastAsia="Calibri"/>
          <w:lang w:eastAsia="it-IT"/>
        </w:rPr>
        <w:t xml:space="preserve">: </w:t>
      </w:r>
    </w:p>
    <w:p w14:paraId="5CE895E7" w14:textId="77777777" w:rsidR="00D660BB" w:rsidRDefault="00D660BB" w:rsidP="002F29ED">
      <w:pPr>
        <w:spacing w:after="0" w:line="240" w:lineRule="auto"/>
        <w:jc w:val="both"/>
        <w:rPr>
          <w:rFonts w:eastAsia="Calibri"/>
          <w:lang w:eastAsia="it-IT"/>
        </w:rPr>
      </w:pPr>
    </w:p>
    <w:tbl>
      <w:tblPr>
        <w:tblStyle w:val="Grigliatabella"/>
        <w:tblW w:w="0" w:type="auto"/>
        <w:tblLook w:val="04A0" w:firstRow="1" w:lastRow="0" w:firstColumn="1" w:lastColumn="0" w:noHBand="0" w:noVBand="1"/>
      </w:tblPr>
      <w:tblGrid>
        <w:gridCol w:w="2407"/>
        <w:gridCol w:w="2407"/>
        <w:gridCol w:w="2407"/>
        <w:gridCol w:w="2407"/>
      </w:tblGrid>
      <w:tr w:rsidR="00D660BB" w:rsidRPr="00B622F0" w14:paraId="38C11115" w14:textId="77777777" w:rsidTr="00D660BB">
        <w:tc>
          <w:tcPr>
            <w:tcW w:w="2407" w:type="dxa"/>
          </w:tcPr>
          <w:p w14:paraId="0F70B38A" w14:textId="1486157A" w:rsidR="00D660BB" w:rsidRPr="00B622F0" w:rsidRDefault="00B622F0" w:rsidP="00B622F0">
            <w:pPr>
              <w:jc w:val="center"/>
              <w:rPr>
                <w:b/>
                <w:bCs/>
                <w:lang w:eastAsia="it-IT"/>
              </w:rPr>
            </w:pPr>
            <w:r w:rsidRPr="00B622F0">
              <w:rPr>
                <w:b/>
                <w:bCs/>
                <w:lang w:eastAsia="it-IT"/>
              </w:rPr>
              <w:t>P</w:t>
            </w:r>
            <w:r w:rsidR="00D660BB" w:rsidRPr="00B622F0">
              <w:rPr>
                <w:b/>
                <w:bCs/>
                <w:lang w:eastAsia="it-IT"/>
              </w:rPr>
              <w:t>rofessionista</w:t>
            </w:r>
          </w:p>
        </w:tc>
        <w:tc>
          <w:tcPr>
            <w:tcW w:w="2407" w:type="dxa"/>
          </w:tcPr>
          <w:p w14:paraId="71A4726C" w14:textId="057D6D43" w:rsidR="00D660BB" w:rsidRPr="00B622F0" w:rsidRDefault="00D660BB" w:rsidP="00B622F0">
            <w:pPr>
              <w:jc w:val="center"/>
              <w:rPr>
                <w:b/>
                <w:bCs/>
                <w:lang w:eastAsia="it-IT"/>
              </w:rPr>
            </w:pPr>
            <w:r w:rsidRPr="00B622F0">
              <w:rPr>
                <w:b/>
                <w:bCs/>
                <w:lang w:eastAsia="it-IT"/>
              </w:rPr>
              <w:t>Codice fiscale</w:t>
            </w:r>
          </w:p>
        </w:tc>
        <w:tc>
          <w:tcPr>
            <w:tcW w:w="2407" w:type="dxa"/>
          </w:tcPr>
          <w:p w14:paraId="4CC68967" w14:textId="1811B647" w:rsidR="00D660BB" w:rsidRPr="00B622F0" w:rsidRDefault="00D660BB" w:rsidP="00B622F0">
            <w:pPr>
              <w:jc w:val="center"/>
              <w:rPr>
                <w:b/>
                <w:bCs/>
                <w:lang w:eastAsia="it-IT"/>
              </w:rPr>
            </w:pPr>
            <w:r w:rsidRPr="00B622F0">
              <w:rPr>
                <w:b/>
                <w:bCs/>
                <w:lang w:eastAsia="it-IT"/>
              </w:rPr>
              <w:t>Categoria soggettiva – Codice EP</w:t>
            </w:r>
          </w:p>
        </w:tc>
        <w:tc>
          <w:tcPr>
            <w:tcW w:w="2407" w:type="dxa"/>
          </w:tcPr>
          <w:p w14:paraId="77920B1B" w14:textId="58990636" w:rsidR="00D660BB" w:rsidRPr="00B622F0" w:rsidRDefault="00B622F0" w:rsidP="00B622F0">
            <w:pPr>
              <w:jc w:val="center"/>
              <w:rPr>
                <w:b/>
                <w:bCs/>
                <w:lang w:eastAsia="it-IT"/>
              </w:rPr>
            </w:pPr>
            <w:r w:rsidRPr="00B622F0">
              <w:rPr>
                <w:b/>
                <w:bCs/>
                <w:lang w:eastAsia="it-IT"/>
              </w:rPr>
              <w:t>Compenso lavori miglioria</w:t>
            </w:r>
          </w:p>
        </w:tc>
      </w:tr>
      <w:tr w:rsidR="00D660BB" w14:paraId="538E8634" w14:textId="77777777" w:rsidTr="00D660BB">
        <w:tc>
          <w:tcPr>
            <w:tcW w:w="2407" w:type="dxa"/>
          </w:tcPr>
          <w:p w14:paraId="61B91949" w14:textId="77777777" w:rsidR="00D660BB" w:rsidRDefault="00D660BB" w:rsidP="002F29ED">
            <w:pPr>
              <w:jc w:val="both"/>
              <w:rPr>
                <w:lang w:eastAsia="it-IT"/>
              </w:rPr>
            </w:pPr>
          </w:p>
        </w:tc>
        <w:tc>
          <w:tcPr>
            <w:tcW w:w="2407" w:type="dxa"/>
          </w:tcPr>
          <w:p w14:paraId="150BEA60" w14:textId="77777777" w:rsidR="00D660BB" w:rsidRDefault="00D660BB" w:rsidP="002F29ED">
            <w:pPr>
              <w:jc w:val="both"/>
              <w:rPr>
                <w:lang w:eastAsia="it-IT"/>
              </w:rPr>
            </w:pPr>
          </w:p>
        </w:tc>
        <w:tc>
          <w:tcPr>
            <w:tcW w:w="2407" w:type="dxa"/>
          </w:tcPr>
          <w:p w14:paraId="052B2B16" w14:textId="77777777" w:rsidR="00D660BB" w:rsidRDefault="00D660BB" w:rsidP="002F29ED">
            <w:pPr>
              <w:jc w:val="both"/>
              <w:rPr>
                <w:lang w:eastAsia="it-IT"/>
              </w:rPr>
            </w:pPr>
          </w:p>
        </w:tc>
        <w:tc>
          <w:tcPr>
            <w:tcW w:w="2407" w:type="dxa"/>
          </w:tcPr>
          <w:p w14:paraId="6420A609" w14:textId="77777777" w:rsidR="00D660BB" w:rsidRDefault="00D660BB" w:rsidP="002F29ED">
            <w:pPr>
              <w:jc w:val="both"/>
              <w:rPr>
                <w:lang w:eastAsia="it-IT"/>
              </w:rPr>
            </w:pPr>
          </w:p>
        </w:tc>
      </w:tr>
      <w:tr w:rsidR="00900EB6" w14:paraId="4A8A0C86" w14:textId="77777777" w:rsidTr="00D660BB">
        <w:tc>
          <w:tcPr>
            <w:tcW w:w="2407" w:type="dxa"/>
          </w:tcPr>
          <w:p w14:paraId="26FDF5F6" w14:textId="77777777" w:rsidR="00900EB6" w:rsidRDefault="00900EB6" w:rsidP="002F29ED">
            <w:pPr>
              <w:jc w:val="both"/>
              <w:rPr>
                <w:lang w:eastAsia="it-IT"/>
              </w:rPr>
            </w:pPr>
          </w:p>
        </w:tc>
        <w:tc>
          <w:tcPr>
            <w:tcW w:w="2407" w:type="dxa"/>
          </w:tcPr>
          <w:p w14:paraId="77D1A685" w14:textId="77777777" w:rsidR="00900EB6" w:rsidRDefault="00900EB6" w:rsidP="002F29ED">
            <w:pPr>
              <w:jc w:val="both"/>
              <w:rPr>
                <w:lang w:eastAsia="it-IT"/>
              </w:rPr>
            </w:pPr>
          </w:p>
        </w:tc>
        <w:tc>
          <w:tcPr>
            <w:tcW w:w="2407" w:type="dxa"/>
          </w:tcPr>
          <w:p w14:paraId="40EE3972" w14:textId="77777777" w:rsidR="00900EB6" w:rsidRDefault="00900EB6" w:rsidP="002F29ED">
            <w:pPr>
              <w:jc w:val="both"/>
              <w:rPr>
                <w:lang w:eastAsia="it-IT"/>
              </w:rPr>
            </w:pPr>
          </w:p>
        </w:tc>
        <w:tc>
          <w:tcPr>
            <w:tcW w:w="2407" w:type="dxa"/>
          </w:tcPr>
          <w:p w14:paraId="0E1EB172" w14:textId="77777777" w:rsidR="00900EB6" w:rsidRDefault="00900EB6" w:rsidP="002F29ED">
            <w:pPr>
              <w:jc w:val="both"/>
              <w:rPr>
                <w:lang w:eastAsia="it-IT"/>
              </w:rPr>
            </w:pPr>
          </w:p>
        </w:tc>
      </w:tr>
      <w:tr w:rsidR="00900EB6" w14:paraId="0636990C" w14:textId="77777777" w:rsidTr="00D660BB">
        <w:tc>
          <w:tcPr>
            <w:tcW w:w="2407" w:type="dxa"/>
          </w:tcPr>
          <w:p w14:paraId="2E038D94" w14:textId="77777777" w:rsidR="00900EB6" w:rsidRDefault="00900EB6" w:rsidP="002F29ED">
            <w:pPr>
              <w:jc w:val="both"/>
              <w:rPr>
                <w:lang w:eastAsia="it-IT"/>
              </w:rPr>
            </w:pPr>
          </w:p>
        </w:tc>
        <w:tc>
          <w:tcPr>
            <w:tcW w:w="2407" w:type="dxa"/>
          </w:tcPr>
          <w:p w14:paraId="595B3B95" w14:textId="77777777" w:rsidR="00900EB6" w:rsidRDefault="00900EB6" w:rsidP="002F29ED">
            <w:pPr>
              <w:jc w:val="both"/>
              <w:rPr>
                <w:lang w:eastAsia="it-IT"/>
              </w:rPr>
            </w:pPr>
          </w:p>
        </w:tc>
        <w:tc>
          <w:tcPr>
            <w:tcW w:w="2407" w:type="dxa"/>
          </w:tcPr>
          <w:p w14:paraId="1C09B4A6" w14:textId="77777777" w:rsidR="00900EB6" w:rsidRDefault="00900EB6" w:rsidP="002F29ED">
            <w:pPr>
              <w:jc w:val="both"/>
              <w:rPr>
                <w:lang w:eastAsia="it-IT"/>
              </w:rPr>
            </w:pPr>
          </w:p>
        </w:tc>
        <w:tc>
          <w:tcPr>
            <w:tcW w:w="2407" w:type="dxa"/>
          </w:tcPr>
          <w:p w14:paraId="3B63FEE6" w14:textId="77777777" w:rsidR="00900EB6" w:rsidRDefault="00900EB6" w:rsidP="002F29ED">
            <w:pPr>
              <w:jc w:val="both"/>
              <w:rPr>
                <w:lang w:eastAsia="it-IT"/>
              </w:rPr>
            </w:pPr>
          </w:p>
        </w:tc>
      </w:tr>
    </w:tbl>
    <w:p w14:paraId="02912621" w14:textId="77777777" w:rsidR="004662E0" w:rsidRPr="00257614" w:rsidRDefault="004662E0" w:rsidP="002F29ED">
      <w:pPr>
        <w:spacing w:after="0" w:line="240" w:lineRule="auto"/>
        <w:jc w:val="both"/>
        <w:rPr>
          <w:rFonts w:eastAsia="Calibri"/>
          <w:lang w:eastAsia="it-IT"/>
        </w:rPr>
      </w:pPr>
    </w:p>
    <w:p w14:paraId="7FC73E42" w14:textId="40A01E46" w:rsidR="005D7853" w:rsidRDefault="00422F56" w:rsidP="005D7853">
      <w:pPr>
        <w:spacing w:after="0" w:line="240" w:lineRule="auto"/>
        <w:jc w:val="both"/>
        <w:rPr>
          <w:rFonts w:eastAsia="Calibri"/>
          <w:lang w:eastAsia="it-IT"/>
        </w:rPr>
      </w:pPr>
      <w:r>
        <w:rPr>
          <w:rFonts w:eastAsia="Calibri"/>
          <w:lang w:eastAsia="it-IT"/>
        </w:rPr>
        <w:t xml:space="preserve">§6. Per le ulteriori prestazioni specialistiche </w:t>
      </w:r>
      <w:r w:rsidR="002E3D83">
        <w:rPr>
          <w:rFonts w:eastAsia="Calibri"/>
          <w:lang w:eastAsia="it-IT"/>
        </w:rPr>
        <w:t xml:space="preserve">di cui si vuol avvalere il Committente e non ammissibili a contributo, sempre nel pieno rispetto dei parametri stabiliti dalle ordinanze commissariali, e Parti determinano </w:t>
      </w:r>
      <w:r w:rsidR="00900EB6">
        <w:rPr>
          <w:rFonts w:eastAsia="Calibri"/>
          <w:lang w:eastAsia="it-IT"/>
        </w:rPr>
        <w:t xml:space="preserve">il compenso dovuto al Professionista così come segue: </w:t>
      </w:r>
    </w:p>
    <w:p w14:paraId="3ED517B0" w14:textId="77777777" w:rsidR="00900EB6" w:rsidRDefault="00900EB6" w:rsidP="005D7853">
      <w:pPr>
        <w:spacing w:after="0" w:line="240" w:lineRule="auto"/>
        <w:jc w:val="both"/>
        <w:rPr>
          <w:rFonts w:eastAsia="Calibri"/>
          <w:lang w:eastAsia="it-IT"/>
        </w:rPr>
      </w:pPr>
    </w:p>
    <w:tbl>
      <w:tblPr>
        <w:tblStyle w:val="Grigliatabella"/>
        <w:tblW w:w="0" w:type="auto"/>
        <w:tblLook w:val="04A0" w:firstRow="1" w:lastRow="0" w:firstColumn="1" w:lastColumn="0" w:noHBand="0" w:noVBand="1"/>
      </w:tblPr>
      <w:tblGrid>
        <w:gridCol w:w="2407"/>
        <w:gridCol w:w="2407"/>
        <w:gridCol w:w="2407"/>
        <w:gridCol w:w="2407"/>
      </w:tblGrid>
      <w:tr w:rsidR="00900EB6" w:rsidRPr="00B622F0" w14:paraId="4D3D0FE5" w14:textId="77777777" w:rsidTr="00327518">
        <w:tc>
          <w:tcPr>
            <w:tcW w:w="2407" w:type="dxa"/>
          </w:tcPr>
          <w:p w14:paraId="647BD1F2" w14:textId="77777777" w:rsidR="00900EB6" w:rsidRPr="00B622F0" w:rsidRDefault="00900EB6" w:rsidP="00327518">
            <w:pPr>
              <w:jc w:val="center"/>
              <w:rPr>
                <w:b/>
                <w:bCs/>
                <w:lang w:eastAsia="it-IT"/>
              </w:rPr>
            </w:pPr>
            <w:r w:rsidRPr="00B622F0">
              <w:rPr>
                <w:b/>
                <w:bCs/>
                <w:lang w:eastAsia="it-IT"/>
              </w:rPr>
              <w:t>Professionista</w:t>
            </w:r>
          </w:p>
        </w:tc>
        <w:tc>
          <w:tcPr>
            <w:tcW w:w="2407" w:type="dxa"/>
          </w:tcPr>
          <w:p w14:paraId="7D322AD2" w14:textId="77777777" w:rsidR="00900EB6" w:rsidRPr="00B622F0" w:rsidRDefault="00900EB6" w:rsidP="00327518">
            <w:pPr>
              <w:jc w:val="center"/>
              <w:rPr>
                <w:b/>
                <w:bCs/>
                <w:lang w:eastAsia="it-IT"/>
              </w:rPr>
            </w:pPr>
            <w:r w:rsidRPr="00B622F0">
              <w:rPr>
                <w:b/>
                <w:bCs/>
                <w:lang w:eastAsia="it-IT"/>
              </w:rPr>
              <w:t>Codice fiscale</w:t>
            </w:r>
          </w:p>
        </w:tc>
        <w:tc>
          <w:tcPr>
            <w:tcW w:w="2407" w:type="dxa"/>
          </w:tcPr>
          <w:p w14:paraId="08A1A870" w14:textId="77777777" w:rsidR="00900EB6" w:rsidRPr="00B622F0" w:rsidRDefault="00900EB6" w:rsidP="00327518">
            <w:pPr>
              <w:jc w:val="center"/>
              <w:rPr>
                <w:b/>
                <w:bCs/>
                <w:lang w:eastAsia="it-IT"/>
              </w:rPr>
            </w:pPr>
            <w:r w:rsidRPr="00B622F0">
              <w:rPr>
                <w:b/>
                <w:bCs/>
                <w:lang w:eastAsia="it-IT"/>
              </w:rPr>
              <w:t>Categoria soggettiva – Codice EP</w:t>
            </w:r>
          </w:p>
        </w:tc>
        <w:tc>
          <w:tcPr>
            <w:tcW w:w="2407" w:type="dxa"/>
          </w:tcPr>
          <w:p w14:paraId="3CC784C3" w14:textId="77777777" w:rsidR="00900EB6" w:rsidRPr="00B622F0" w:rsidRDefault="00900EB6" w:rsidP="00327518">
            <w:pPr>
              <w:jc w:val="center"/>
              <w:rPr>
                <w:b/>
                <w:bCs/>
                <w:lang w:eastAsia="it-IT"/>
              </w:rPr>
            </w:pPr>
            <w:r w:rsidRPr="00B622F0">
              <w:rPr>
                <w:b/>
                <w:bCs/>
                <w:lang w:eastAsia="it-IT"/>
              </w:rPr>
              <w:t>Compenso lavori miglioria</w:t>
            </w:r>
          </w:p>
        </w:tc>
      </w:tr>
      <w:tr w:rsidR="00900EB6" w14:paraId="31291196" w14:textId="77777777" w:rsidTr="00327518">
        <w:tc>
          <w:tcPr>
            <w:tcW w:w="2407" w:type="dxa"/>
          </w:tcPr>
          <w:p w14:paraId="3A97A2FA" w14:textId="77777777" w:rsidR="00900EB6" w:rsidRDefault="00900EB6" w:rsidP="00327518">
            <w:pPr>
              <w:jc w:val="both"/>
              <w:rPr>
                <w:lang w:eastAsia="it-IT"/>
              </w:rPr>
            </w:pPr>
          </w:p>
        </w:tc>
        <w:tc>
          <w:tcPr>
            <w:tcW w:w="2407" w:type="dxa"/>
          </w:tcPr>
          <w:p w14:paraId="6654220A" w14:textId="77777777" w:rsidR="00900EB6" w:rsidRDefault="00900EB6" w:rsidP="00327518">
            <w:pPr>
              <w:jc w:val="both"/>
              <w:rPr>
                <w:lang w:eastAsia="it-IT"/>
              </w:rPr>
            </w:pPr>
          </w:p>
        </w:tc>
        <w:tc>
          <w:tcPr>
            <w:tcW w:w="2407" w:type="dxa"/>
          </w:tcPr>
          <w:p w14:paraId="44AAD5F0" w14:textId="77777777" w:rsidR="00900EB6" w:rsidRDefault="00900EB6" w:rsidP="00327518">
            <w:pPr>
              <w:jc w:val="both"/>
              <w:rPr>
                <w:lang w:eastAsia="it-IT"/>
              </w:rPr>
            </w:pPr>
          </w:p>
        </w:tc>
        <w:tc>
          <w:tcPr>
            <w:tcW w:w="2407" w:type="dxa"/>
          </w:tcPr>
          <w:p w14:paraId="68DE3F23" w14:textId="77777777" w:rsidR="00900EB6" w:rsidRDefault="00900EB6" w:rsidP="00327518">
            <w:pPr>
              <w:jc w:val="both"/>
              <w:rPr>
                <w:lang w:eastAsia="it-IT"/>
              </w:rPr>
            </w:pPr>
          </w:p>
        </w:tc>
      </w:tr>
      <w:tr w:rsidR="00900EB6" w14:paraId="49A74F74" w14:textId="77777777" w:rsidTr="00900EB6">
        <w:tc>
          <w:tcPr>
            <w:tcW w:w="2407" w:type="dxa"/>
          </w:tcPr>
          <w:p w14:paraId="47FD2E26" w14:textId="77777777" w:rsidR="00900EB6" w:rsidRDefault="00900EB6" w:rsidP="005D7853">
            <w:pPr>
              <w:jc w:val="both"/>
              <w:rPr>
                <w:lang w:eastAsia="it-IT"/>
              </w:rPr>
            </w:pPr>
          </w:p>
        </w:tc>
        <w:tc>
          <w:tcPr>
            <w:tcW w:w="2407" w:type="dxa"/>
          </w:tcPr>
          <w:p w14:paraId="56E03D12" w14:textId="77777777" w:rsidR="00900EB6" w:rsidRDefault="00900EB6" w:rsidP="005D7853">
            <w:pPr>
              <w:jc w:val="both"/>
              <w:rPr>
                <w:lang w:eastAsia="it-IT"/>
              </w:rPr>
            </w:pPr>
          </w:p>
        </w:tc>
        <w:tc>
          <w:tcPr>
            <w:tcW w:w="2407" w:type="dxa"/>
          </w:tcPr>
          <w:p w14:paraId="7393D080" w14:textId="77777777" w:rsidR="00900EB6" w:rsidRDefault="00900EB6" w:rsidP="005D7853">
            <w:pPr>
              <w:jc w:val="both"/>
              <w:rPr>
                <w:lang w:eastAsia="it-IT"/>
              </w:rPr>
            </w:pPr>
          </w:p>
        </w:tc>
        <w:tc>
          <w:tcPr>
            <w:tcW w:w="2407" w:type="dxa"/>
          </w:tcPr>
          <w:p w14:paraId="08B2AD19" w14:textId="77777777" w:rsidR="00900EB6" w:rsidRDefault="00900EB6" w:rsidP="005D7853">
            <w:pPr>
              <w:jc w:val="both"/>
              <w:rPr>
                <w:lang w:eastAsia="it-IT"/>
              </w:rPr>
            </w:pPr>
          </w:p>
        </w:tc>
      </w:tr>
    </w:tbl>
    <w:p w14:paraId="783C99B2" w14:textId="2E3395A0" w:rsidR="005D7853" w:rsidRPr="00AE34A7" w:rsidRDefault="005D7853" w:rsidP="005D7853">
      <w:pPr>
        <w:spacing w:after="0" w:line="240" w:lineRule="auto"/>
        <w:jc w:val="both"/>
        <w:rPr>
          <w:rFonts w:eastAsia="Calibri"/>
          <w:lang w:eastAsia="it-IT"/>
        </w:rPr>
      </w:pPr>
    </w:p>
    <w:p w14:paraId="3A29A721" w14:textId="288E864D" w:rsidR="00BF2072" w:rsidRDefault="00AE34A7" w:rsidP="00BB2FBA">
      <w:pPr>
        <w:spacing w:after="0" w:line="240" w:lineRule="auto"/>
        <w:jc w:val="both"/>
        <w:rPr>
          <w:rFonts w:eastAsia="Calibri"/>
          <w:lang w:eastAsia="it-IT"/>
        </w:rPr>
      </w:pPr>
      <w:r w:rsidRPr="00AE34A7">
        <w:rPr>
          <w:rFonts w:eastAsia="Calibri"/>
          <w:lang w:eastAsia="it-IT"/>
        </w:rPr>
        <w:t>§</w:t>
      </w:r>
      <w:r>
        <w:rPr>
          <w:rFonts w:eastAsia="Calibri"/>
          <w:lang w:eastAsia="it-IT"/>
        </w:rPr>
        <w:t>7</w:t>
      </w:r>
      <w:r w:rsidRPr="00AE34A7">
        <w:rPr>
          <w:rFonts w:eastAsia="Calibri"/>
          <w:lang w:eastAsia="it-IT"/>
        </w:rPr>
        <w:t>. Il compenso riconosciuto al Professionista, come determinato ai sensi dei precedenti paragrafi, deve intendersi comprensivo di tutte le spese necessarie per l’esecuzione dell’incarico ed al netto degli oneri accessori di legge (esemplificativamente: contributo previdenziale ed IVA) e degli eventuali ulteriori oneri sopravvenuti, in forza di specifica disposizione di legge o regolamentare, alla sottoscrizione del presente contratto e dovuti al momento dell’emissione della fattura.</w:t>
      </w:r>
    </w:p>
    <w:p w14:paraId="588A56D8" w14:textId="77777777" w:rsidR="00BB2FBA" w:rsidRDefault="00BB2FBA" w:rsidP="00BB2FBA">
      <w:pPr>
        <w:spacing w:after="0" w:line="240" w:lineRule="auto"/>
        <w:jc w:val="both"/>
        <w:rPr>
          <w:rFonts w:eastAsia="Calibri"/>
          <w:lang w:eastAsia="it-IT"/>
        </w:rPr>
      </w:pPr>
    </w:p>
    <w:p w14:paraId="353EB5DC" w14:textId="604E3D3C" w:rsidR="00B465C5" w:rsidRDefault="00484AB6" w:rsidP="00BB2FBA">
      <w:pPr>
        <w:jc w:val="both"/>
        <w:rPr>
          <w:rFonts w:eastAsia="Calibri"/>
          <w:b/>
          <w:bCs/>
          <w:lang w:eastAsia="it-IT"/>
        </w:rPr>
      </w:pPr>
      <w:r w:rsidRPr="00484AB6">
        <w:rPr>
          <w:rFonts w:eastAsia="Calibri"/>
          <w:b/>
          <w:bCs/>
          <w:lang w:eastAsia="it-IT"/>
        </w:rPr>
        <w:t xml:space="preserve">Art. </w:t>
      </w:r>
      <w:r w:rsidR="007378E1">
        <w:rPr>
          <w:rFonts w:eastAsia="Calibri"/>
          <w:b/>
          <w:bCs/>
          <w:lang w:eastAsia="it-IT"/>
        </w:rPr>
        <w:t>8</w:t>
      </w:r>
      <w:r w:rsidRPr="00484AB6">
        <w:rPr>
          <w:rFonts w:eastAsia="Calibri"/>
          <w:b/>
          <w:bCs/>
          <w:lang w:eastAsia="it-IT"/>
        </w:rPr>
        <w:t xml:space="preserve"> Liquidazione delle competenze</w:t>
      </w:r>
    </w:p>
    <w:p w14:paraId="359F214C" w14:textId="08972F89" w:rsidR="00BD0ADC" w:rsidRPr="00BD0ADC" w:rsidRDefault="00BD0ADC" w:rsidP="00BD0ADC">
      <w:pPr>
        <w:spacing w:after="0" w:line="240" w:lineRule="auto"/>
        <w:jc w:val="both"/>
        <w:rPr>
          <w:rFonts w:eastAsia="Calibri"/>
          <w:lang w:eastAsia="it-IT"/>
        </w:rPr>
      </w:pPr>
      <w:r w:rsidRPr="00BD0ADC">
        <w:rPr>
          <w:rFonts w:eastAsia="Calibri"/>
          <w:lang w:eastAsia="it-IT"/>
        </w:rPr>
        <w:t>§1. Le Parti prendono atto del fatto che il compenso dovuto al/i Professionista/i</w:t>
      </w:r>
      <w:r w:rsidR="001C3CEF">
        <w:rPr>
          <w:rFonts w:eastAsia="Calibri"/>
          <w:lang w:eastAsia="it-IT"/>
        </w:rPr>
        <w:t xml:space="preserve"> </w:t>
      </w:r>
      <w:r w:rsidRPr="00BD0ADC">
        <w:rPr>
          <w:rFonts w:eastAsia="Calibri"/>
          <w:lang w:eastAsia="it-IT"/>
        </w:rPr>
        <w:t>ed ammissibile a contributo, verrà corrisposto nei tempi e nella misura di seguito indicata:</w:t>
      </w:r>
    </w:p>
    <w:p w14:paraId="34CD2146" w14:textId="23DFCA91" w:rsidR="00BD0ADC" w:rsidRPr="00BD0ADC" w:rsidRDefault="00BD0ADC" w:rsidP="00BD0ADC">
      <w:pPr>
        <w:spacing w:after="0" w:line="240" w:lineRule="auto"/>
        <w:jc w:val="both"/>
        <w:rPr>
          <w:rFonts w:eastAsia="Calibri"/>
          <w:lang w:eastAsia="it-IT"/>
        </w:rPr>
      </w:pPr>
      <w:r w:rsidRPr="00BD0ADC">
        <w:rPr>
          <w:rFonts w:eastAsia="Calibri"/>
          <w:lang w:eastAsia="it-IT"/>
        </w:rPr>
        <w:t>- dopo l’approvazione del progetto e la quantificazione del contributo spettante, nella misura del</w:t>
      </w:r>
      <w:r w:rsidR="00C5673B">
        <w:rPr>
          <w:rFonts w:eastAsia="Calibri"/>
          <w:lang w:eastAsia="it-IT"/>
        </w:rPr>
        <w:t>l’80%</w:t>
      </w:r>
      <w:r w:rsidRPr="00BD0ADC">
        <w:rPr>
          <w:rFonts w:eastAsia="Calibri"/>
          <w:lang w:eastAsia="it-IT"/>
        </w:rPr>
        <w:t xml:space="preserve"> del compenso relativo alle attività di progettazione, a seguito di specifica richiesta e della presentazione di apposita fattura da parte del Professionista. In tale percentuale rientra anche la liquidazione del compenso per la redazione perizia;</w:t>
      </w:r>
    </w:p>
    <w:p w14:paraId="3C824AE7" w14:textId="0A04EEFE" w:rsidR="00BD0ADC" w:rsidRDefault="00BD0ADC" w:rsidP="00BD0ADC">
      <w:pPr>
        <w:spacing w:after="0" w:line="240" w:lineRule="auto"/>
        <w:jc w:val="both"/>
        <w:rPr>
          <w:rFonts w:eastAsia="Calibri"/>
          <w:lang w:eastAsia="it-IT"/>
        </w:rPr>
      </w:pPr>
      <w:r w:rsidRPr="00BD0ADC">
        <w:rPr>
          <w:rFonts w:eastAsia="Calibri"/>
          <w:lang w:eastAsia="it-IT"/>
        </w:rPr>
        <w:t>- contestualmente alla liquidazione degli stati di avanzamento dei lavori all’impresa affidataria, per l’importo residuo a fronte della presentazione di apposita fattura da parte del Professionista</w:t>
      </w:r>
      <w:r w:rsidR="007D256C">
        <w:rPr>
          <w:rFonts w:eastAsia="Calibri"/>
          <w:lang w:eastAsia="it-IT"/>
        </w:rPr>
        <w:t>.</w:t>
      </w:r>
    </w:p>
    <w:p w14:paraId="2B31B60F" w14:textId="77777777" w:rsidR="00883BEF" w:rsidRDefault="00883BEF" w:rsidP="00BD0ADC">
      <w:pPr>
        <w:spacing w:after="0" w:line="240" w:lineRule="auto"/>
        <w:jc w:val="both"/>
        <w:rPr>
          <w:rFonts w:eastAsia="Calibri"/>
          <w:lang w:eastAsia="it-IT"/>
        </w:rPr>
      </w:pPr>
    </w:p>
    <w:p w14:paraId="11B801E2" w14:textId="739CFFBC" w:rsidR="00C95994" w:rsidRDefault="00883BEF" w:rsidP="00BD0ADC">
      <w:pPr>
        <w:spacing w:after="0" w:line="240" w:lineRule="auto"/>
        <w:jc w:val="both"/>
        <w:rPr>
          <w:rFonts w:eastAsia="Calibri"/>
          <w:lang w:eastAsia="it-IT"/>
        </w:rPr>
      </w:pPr>
      <w:r>
        <w:rPr>
          <w:rFonts w:eastAsia="Calibri"/>
          <w:lang w:eastAsia="it-IT"/>
        </w:rPr>
        <w:t xml:space="preserve">§2. </w:t>
      </w:r>
      <w:r w:rsidR="00191227">
        <w:rPr>
          <w:rFonts w:eastAsia="Calibri"/>
          <w:lang w:eastAsia="it-IT"/>
        </w:rPr>
        <w:t>Il beneficiario del contributo, ai sensi dell’art. 20, comma 7</w:t>
      </w:r>
      <w:r w:rsidR="00AB4C3C">
        <w:rPr>
          <w:rFonts w:eastAsia="Calibri"/>
          <w:lang w:eastAsia="it-IT"/>
        </w:rPr>
        <w:t>,</w:t>
      </w:r>
      <w:r w:rsidR="00191227">
        <w:rPr>
          <w:rFonts w:eastAsia="Calibri"/>
          <w:lang w:eastAsia="it-IT"/>
        </w:rPr>
        <w:t xml:space="preserve"> dell’</w:t>
      </w:r>
      <w:r w:rsidR="0022349C">
        <w:rPr>
          <w:rFonts w:eastAsia="Calibri"/>
          <w:lang w:eastAsia="it-IT"/>
        </w:rPr>
        <w:t>o</w:t>
      </w:r>
      <w:r w:rsidR="00191227">
        <w:rPr>
          <w:rFonts w:eastAsia="Calibri"/>
          <w:lang w:eastAsia="it-IT"/>
        </w:rPr>
        <w:t>rdinanza n. 1/2026,</w:t>
      </w:r>
      <w:r w:rsidR="00AB4C3C">
        <w:rPr>
          <w:rFonts w:eastAsia="Calibri"/>
          <w:lang w:eastAsia="it-IT"/>
        </w:rPr>
        <w:t xml:space="preserve"> può richiedere, dopo l’emissione del decreto di concessione del contributo, l’erogazione ai tecnici che hanno partecipato alle fasi di</w:t>
      </w:r>
      <w:r w:rsidR="00922DD2">
        <w:rPr>
          <w:rFonts w:eastAsia="Calibri"/>
          <w:lang w:eastAsia="it-IT"/>
        </w:rPr>
        <w:t xml:space="preserve"> </w:t>
      </w:r>
      <w:r w:rsidR="00AB4C3C">
        <w:rPr>
          <w:rFonts w:eastAsia="Calibri"/>
          <w:lang w:eastAsia="it-IT"/>
        </w:rPr>
        <w:t>progettazion</w:t>
      </w:r>
      <w:r w:rsidR="00922DD2">
        <w:rPr>
          <w:rFonts w:eastAsia="Calibri"/>
          <w:lang w:eastAsia="it-IT"/>
        </w:rPr>
        <w:t xml:space="preserve">e, di un importo non superiore all’80 per cento della quota parte del contributo agli stessi destinato al fine di remunerare le attività già svolte. </w:t>
      </w:r>
      <w:r w:rsidR="00191227">
        <w:rPr>
          <w:rFonts w:eastAsia="Calibri"/>
          <w:lang w:eastAsia="it-IT"/>
        </w:rPr>
        <w:t xml:space="preserve"> </w:t>
      </w:r>
      <w:r w:rsidR="00D1447F">
        <w:rPr>
          <w:rFonts w:eastAsia="Calibri"/>
          <w:lang w:eastAsia="it-IT"/>
        </w:rPr>
        <w:t>La richiesta è formulata mediante presentazione di specifico SAL amministrativo (SAL 0).</w:t>
      </w:r>
    </w:p>
    <w:p w14:paraId="74EC4133" w14:textId="6C3D2C8B" w:rsidR="00454994" w:rsidRDefault="00454994" w:rsidP="00BD0ADC">
      <w:pPr>
        <w:spacing w:after="0" w:line="240" w:lineRule="auto"/>
        <w:jc w:val="both"/>
        <w:rPr>
          <w:rFonts w:eastAsia="Calibri"/>
          <w:lang w:eastAsia="it-IT"/>
        </w:rPr>
      </w:pPr>
      <w:r w:rsidRPr="00454994">
        <w:rPr>
          <w:rFonts w:eastAsia="Calibri"/>
          <w:lang w:eastAsia="it-IT"/>
        </w:rPr>
        <w:t>L’importo rimanente relativo alle spese per prestazioni professionali è proporzionalmente ripartito nei SAL nel rispetto delle percentuali previste.</w:t>
      </w:r>
    </w:p>
    <w:p w14:paraId="2837C2BC" w14:textId="77777777" w:rsidR="00883BEF" w:rsidRDefault="00883BEF" w:rsidP="00BD0ADC">
      <w:pPr>
        <w:spacing w:after="0" w:line="240" w:lineRule="auto"/>
        <w:jc w:val="both"/>
        <w:rPr>
          <w:rFonts w:eastAsia="Calibri"/>
          <w:lang w:eastAsia="it-IT"/>
        </w:rPr>
      </w:pPr>
    </w:p>
    <w:p w14:paraId="093D23E7" w14:textId="27CB769F" w:rsidR="0084108A" w:rsidRPr="00BD0ADC" w:rsidRDefault="00883BEF" w:rsidP="00BD0ADC">
      <w:pPr>
        <w:spacing w:after="0" w:line="240" w:lineRule="auto"/>
        <w:jc w:val="both"/>
        <w:rPr>
          <w:rFonts w:eastAsia="Calibri"/>
          <w:lang w:eastAsia="it-IT"/>
        </w:rPr>
      </w:pPr>
      <w:r>
        <w:rPr>
          <w:rFonts w:eastAsia="Calibri"/>
          <w:lang w:eastAsia="it-IT"/>
        </w:rPr>
        <w:t xml:space="preserve">§3. </w:t>
      </w:r>
      <w:r w:rsidR="0084108A" w:rsidRPr="0084108A">
        <w:rPr>
          <w:rFonts w:eastAsia="Calibri"/>
          <w:lang w:eastAsia="it-IT"/>
        </w:rPr>
        <w:t xml:space="preserve">Il </w:t>
      </w:r>
      <w:r w:rsidR="00BF38AE">
        <w:rPr>
          <w:rFonts w:eastAsia="Calibri"/>
          <w:lang w:eastAsia="it-IT"/>
        </w:rPr>
        <w:t>beneficiario del contributo</w:t>
      </w:r>
      <w:r w:rsidR="0084108A" w:rsidRPr="0084108A">
        <w:rPr>
          <w:rFonts w:eastAsia="Calibri"/>
          <w:lang w:eastAsia="it-IT"/>
        </w:rPr>
        <w:t xml:space="preserve">, nell’ambito della richiesta di cui al </w:t>
      </w:r>
      <w:r>
        <w:rPr>
          <w:rFonts w:eastAsia="Calibri"/>
          <w:lang w:eastAsia="it-IT"/>
        </w:rPr>
        <w:t>paragrafo 2</w:t>
      </w:r>
      <w:r w:rsidR="0084108A" w:rsidRPr="0084108A">
        <w:rPr>
          <w:rFonts w:eastAsia="Calibri"/>
          <w:lang w:eastAsia="it-IT"/>
        </w:rPr>
        <w:t xml:space="preserve">, può chiedere che siano integralmente rimborsate le spese ammissibili, sostenute e documentate mediante produzione di fatture e di documenti comprovanti l’avvenuto pagamento, per le opere di pronto intervento e di messa in sicurezza e per indagini preliminari geognostiche e/o prove di laboratorio sui materiali affidate dal soggetto legittimato </w:t>
      </w:r>
      <w:r w:rsidR="0084108A" w:rsidRPr="0084108A">
        <w:rPr>
          <w:rFonts w:eastAsia="Calibri"/>
          <w:lang w:eastAsia="it-IT"/>
        </w:rPr>
        <w:lastRenderedPageBreak/>
        <w:t>o dal progettista dallo stesso incaricato a imprese specializzate, purché queste risultino avere i requisiti di cui al</w:t>
      </w:r>
      <w:r w:rsidR="0084108A">
        <w:rPr>
          <w:rFonts w:eastAsia="Calibri"/>
          <w:lang w:eastAsia="it-IT"/>
        </w:rPr>
        <w:t>l’</w:t>
      </w:r>
      <w:r w:rsidR="0084108A" w:rsidRPr="0084108A">
        <w:rPr>
          <w:rFonts w:eastAsia="Calibri"/>
          <w:lang w:eastAsia="it-IT"/>
        </w:rPr>
        <w:t>articolo 23, comma 4</w:t>
      </w:r>
      <w:r w:rsidR="0084108A">
        <w:rPr>
          <w:rFonts w:eastAsia="Calibri"/>
          <w:lang w:eastAsia="it-IT"/>
        </w:rPr>
        <w:t>, dell’ordinanza commissariale n. 1/2026.</w:t>
      </w:r>
    </w:p>
    <w:p w14:paraId="13509975" w14:textId="77777777" w:rsidR="00C00897" w:rsidRPr="00BD0ADC" w:rsidRDefault="00C00897" w:rsidP="00BD0ADC">
      <w:pPr>
        <w:spacing w:after="0" w:line="240" w:lineRule="auto"/>
        <w:jc w:val="both"/>
        <w:rPr>
          <w:rFonts w:eastAsia="Calibri"/>
          <w:lang w:eastAsia="it-IT"/>
        </w:rPr>
      </w:pPr>
    </w:p>
    <w:p w14:paraId="7013442B" w14:textId="1BC3F84E" w:rsidR="00484AB6" w:rsidRDefault="00BD0ADC" w:rsidP="00BD0ADC">
      <w:pPr>
        <w:spacing w:after="0" w:line="240" w:lineRule="auto"/>
        <w:jc w:val="both"/>
        <w:rPr>
          <w:rFonts w:eastAsia="Calibri"/>
          <w:lang w:eastAsia="it-IT"/>
        </w:rPr>
      </w:pPr>
      <w:r w:rsidRPr="00BD0ADC">
        <w:rPr>
          <w:rFonts w:eastAsia="Calibri"/>
          <w:lang w:eastAsia="it-IT"/>
        </w:rPr>
        <w:t>§</w:t>
      </w:r>
      <w:r w:rsidR="00A266B1">
        <w:rPr>
          <w:rFonts w:eastAsia="Calibri"/>
          <w:lang w:eastAsia="it-IT"/>
        </w:rPr>
        <w:t>4</w:t>
      </w:r>
      <w:r w:rsidRPr="00BD0ADC">
        <w:rPr>
          <w:rFonts w:eastAsia="Calibri"/>
          <w:lang w:eastAsia="it-IT"/>
        </w:rPr>
        <w:t xml:space="preserve">. Alcun acconto o ulteriore compenso è dovuto dal Committente al Professionista per l’attività </w:t>
      </w:r>
      <w:r w:rsidR="007D256C" w:rsidRPr="00BD0ADC">
        <w:rPr>
          <w:rFonts w:eastAsia="Calibri"/>
          <w:lang w:eastAsia="it-IT"/>
        </w:rPr>
        <w:t>afferente</w:t>
      </w:r>
      <w:r w:rsidRPr="00BD0ADC">
        <w:rPr>
          <w:rFonts w:eastAsia="Calibri"/>
          <w:lang w:eastAsia="it-IT"/>
        </w:rPr>
        <w:t xml:space="preserve"> </w:t>
      </w:r>
      <w:r w:rsidR="007D256C">
        <w:rPr>
          <w:rFonts w:eastAsia="Calibri"/>
          <w:lang w:eastAsia="it-IT"/>
        </w:rPr>
        <w:t xml:space="preserve">ai </w:t>
      </w:r>
      <w:r w:rsidRPr="00BD0ADC">
        <w:rPr>
          <w:rFonts w:eastAsia="Calibri"/>
          <w:lang w:eastAsia="it-IT"/>
        </w:rPr>
        <w:t>lavori, i cui costi siano ammissibili a contributo</w:t>
      </w:r>
      <w:r w:rsidR="00964EA2">
        <w:rPr>
          <w:rFonts w:eastAsia="Calibri"/>
          <w:lang w:eastAsia="it-IT"/>
        </w:rPr>
        <w:t>.</w:t>
      </w:r>
    </w:p>
    <w:p w14:paraId="494A2F96" w14:textId="77777777" w:rsidR="00253D3F" w:rsidRDefault="00253D3F" w:rsidP="00BD0ADC">
      <w:pPr>
        <w:spacing w:after="0" w:line="240" w:lineRule="auto"/>
        <w:jc w:val="both"/>
        <w:rPr>
          <w:rFonts w:eastAsia="Calibri"/>
          <w:lang w:eastAsia="it-IT"/>
        </w:rPr>
      </w:pPr>
    </w:p>
    <w:p w14:paraId="610182BE" w14:textId="5276ADE2" w:rsidR="00373FC4" w:rsidRDefault="00C01B3A" w:rsidP="00BD0ADC">
      <w:pPr>
        <w:spacing w:after="0" w:line="240" w:lineRule="auto"/>
        <w:jc w:val="both"/>
        <w:rPr>
          <w:rFonts w:eastAsia="Calibri"/>
          <w:lang w:eastAsia="it-IT"/>
        </w:rPr>
      </w:pPr>
      <w:r>
        <w:rPr>
          <w:rFonts w:eastAsia="Calibri"/>
          <w:lang w:eastAsia="it-IT"/>
        </w:rPr>
        <w:t>§</w:t>
      </w:r>
      <w:r w:rsidR="00A266B1">
        <w:rPr>
          <w:rFonts w:eastAsia="Calibri"/>
          <w:lang w:eastAsia="it-IT"/>
        </w:rPr>
        <w:t>5</w:t>
      </w:r>
      <w:r>
        <w:rPr>
          <w:rFonts w:eastAsia="Calibri"/>
          <w:lang w:eastAsia="it-IT"/>
        </w:rPr>
        <w:t xml:space="preserve">. Per </w:t>
      </w:r>
      <w:r w:rsidR="005D1173">
        <w:rPr>
          <w:rFonts w:eastAsia="Calibri"/>
          <w:lang w:eastAsia="it-IT"/>
        </w:rPr>
        <w:t>le prestazioni professionali</w:t>
      </w:r>
      <w:r>
        <w:rPr>
          <w:rFonts w:eastAsia="Calibri"/>
          <w:lang w:eastAsia="it-IT"/>
        </w:rPr>
        <w:t xml:space="preserve"> di cui ai precedenti paragrafi §§ 5 e 6</w:t>
      </w:r>
      <w:r w:rsidR="006B6C3F">
        <w:rPr>
          <w:rFonts w:eastAsia="Calibri"/>
          <w:lang w:eastAsia="it-IT"/>
        </w:rPr>
        <w:t xml:space="preserve"> dell’art. </w:t>
      </w:r>
      <w:r w:rsidR="00CA107E">
        <w:rPr>
          <w:rFonts w:eastAsia="Calibri"/>
          <w:lang w:eastAsia="it-IT"/>
        </w:rPr>
        <w:t>7</w:t>
      </w:r>
      <w:r>
        <w:rPr>
          <w:rFonts w:eastAsia="Calibri"/>
          <w:lang w:eastAsia="it-IT"/>
        </w:rPr>
        <w:t xml:space="preserve">, </w:t>
      </w:r>
      <w:r w:rsidR="00496A9D">
        <w:rPr>
          <w:rFonts w:eastAsia="Calibri"/>
          <w:lang w:eastAsia="it-IT"/>
        </w:rPr>
        <w:t xml:space="preserve">riguardanti i lavori non ammissibili a contributo, </w:t>
      </w:r>
      <w:r w:rsidR="003876D1">
        <w:rPr>
          <w:rFonts w:eastAsia="Calibri"/>
          <w:lang w:eastAsia="it-IT"/>
        </w:rPr>
        <w:t>l</w:t>
      </w:r>
      <w:r w:rsidR="00496A9D">
        <w:rPr>
          <w:rFonts w:eastAsia="Calibri"/>
          <w:lang w:eastAsia="it-IT"/>
        </w:rPr>
        <w:t xml:space="preserve">e Parti convengono che il rispettivo compenso </w:t>
      </w:r>
      <w:r w:rsidR="00180FBF">
        <w:rPr>
          <w:rFonts w:eastAsia="Calibri"/>
          <w:lang w:eastAsia="it-IT"/>
        </w:rPr>
        <w:t>verrà corrisposto direttamente dal Committente</w:t>
      </w:r>
      <w:r w:rsidR="00DA1D73">
        <w:rPr>
          <w:rFonts w:eastAsia="Calibri"/>
          <w:lang w:eastAsia="it-IT"/>
        </w:rPr>
        <w:t>, nei tempi e nella misura di seguito indicata, previa presentazione di apposita nota pro forma da parte del Professionista</w:t>
      </w:r>
      <w:r w:rsidR="00373FC4">
        <w:rPr>
          <w:rFonts w:eastAsia="Calibri"/>
          <w:lang w:eastAsia="it-IT"/>
        </w:rPr>
        <w:t>:</w:t>
      </w:r>
    </w:p>
    <w:p w14:paraId="78FCCD16" w14:textId="77777777" w:rsidR="00373FC4" w:rsidRDefault="00373FC4" w:rsidP="00373FC4">
      <w:pPr>
        <w:pStyle w:val="Paragrafoelenco"/>
        <w:numPr>
          <w:ilvl w:val="0"/>
          <w:numId w:val="33"/>
        </w:numPr>
        <w:spacing w:after="0" w:line="240" w:lineRule="auto"/>
        <w:jc w:val="both"/>
        <w:rPr>
          <w:rFonts w:eastAsia="Calibri"/>
          <w:lang w:eastAsia="it-IT"/>
        </w:rPr>
      </w:pPr>
      <w:r>
        <w:rPr>
          <w:rFonts w:eastAsia="Calibri"/>
          <w:lang w:eastAsia="it-IT"/>
        </w:rPr>
        <w:t>____________</w:t>
      </w:r>
    </w:p>
    <w:p w14:paraId="41A9F3E5" w14:textId="77777777" w:rsidR="00373FC4" w:rsidRDefault="00373FC4" w:rsidP="00373FC4">
      <w:pPr>
        <w:pStyle w:val="Paragrafoelenco"/>
        <w:numPr>
          <w:ilvl w:val="0"/>
          <w:numId w:val="33"/>
        </w:numPr>
        <w:spacing w:after="0" w:line="240" w:lineRule="auto"/>
        <w:jc w:val="both"/>
        <w:rPr>
          <w:rFonts w:eastAsia="Calibri"/>
          <w:lang w:eastAsia="it-IT"/>
        </w:rPr>
      </w:pPr>
      <w:r>
        <w:rPr>
          <w:rFonts w:eastAsia="Calibri"/>
          <w:lang w:eastAsia="it-IT"/>
        </w:rPr>
        <w:t>____________</w:t>
      </w:r>
    </w:p>
    <w:p w14:paraId="0E106BF5" w14:textId="3E33BC93" w:rsidR="00373FC4" w:rsidRDefault="00373FC4" w:rsidP="00373FC4">
      <w:pPr>
        <w:pStyle w:val="Paragrafoelenco"/>
        <w:numPr>
          <w:ilvl w:val="0"/>
          <w:numId w:val="33"/>
        </w:numPr>
        <w:spacing w:after="0" w:line="240" w:lineRule="auto"/>
        <w:jc w:val="both"/>
        <w:rPr>
          <w:rFonts w:eastAsia="Calibri"/>
          <w:lang w:eastAsia="it-IT"/>
        </w:rPr>
      </w:pPr>
      <w:r>
        <w:rPr>
          <w:rFonts w:eastAsia="Calibri"/>
          <w:lang w:eastAsia="it-IT"/>
        </w:rPr>
        <w:t>____________</w:t>
      </w:r>
    </w:p>
    <w:p w14:paraId="6BDD980B" w14:textId="77777777" w:rsidR="00A24A31" w:rsidRDefault="00A24A31" w:rsidP="00373FC4">
      <w:pPr>
        <w:spacing w:after="0" w:line="240" w:lineRule="auto"/>
        <w:jc w:val="both"/>
        <w:rPr>
          <w:rFonts w:eastAsia="Calibri"/>
          <w:lang w:eastAsia="it-IT"/>
        </w:rPr>
      </w:pPr>
    </w:p>
    <w:p w14:paraId="5756EBB3" w14:textId="77EA8303" w:rsidR="000C3090" w:rsidRDefault="00A24A31" w:rsidP="005F58B5">
      <w:pPr>
        <w:spacing w:after="0" w:line="240" w:lineRule="auto"/>
        <w:jc w:val="both"/>
        <w:rPr>
          <w:rFonts w:eastAsia="Calibri"/>
          <w:lang w:eastAsia="it-IT"/>
        </w:rPr>
      </w:pPr>
      <w:r w:rsidRPr="00A24A31">
        <w:rPr>
          <w:rFonts w:eastAsia="Calibri"/>
          <w:lang w:eastAsia="it-IT"/>
        </w:rPr>
        <w:t>§</w:t>
      </w:r>
      <w:r w:rsidR="00CA107E">
        <w:rPr>
          <w:rFonts w:eastAsia="Calibri"/>
          <w:lang w:eastAsia="it-IT"/>
        </w:rPr>
        <w:t>6</w:t>
      </w:r>
      <w:r w:rsidRPr="00A24A31">
        <w:rPr>
          <w:rFonts w:eastAsia="Calibri"/>
          <w:lang w:eastAsia="it-IT"/>
        </w:rPr>
        <w:t xml:space="preserve">. Nelle ipotesi disciplinate dal precedente paragrafo </w:t>
      </w:r>
      <w:r w:rsidR="00E5523D">
        <w:rPr>
          <w:rFonts w:eastAsia="Calibri"/>
          <w:lang w:eastAsia="it-IT"/>
        </w:rPr>
        <w:t>5</w:t>
      </w:r>
      <w:r w:rsidRPr="00A24A31">
        <w:rPr>
          <w:rFonts w:eastAsia="Calibri"/>
          <w:lang w:eastAsia="it-IT"/>
        </w:rPr>
        <w:t>, il compenso, relativo alle prestazioni effettivamente effettuate, verrà corrisposto entro 30 (trenta) giorni dal ricevimento della relativa nota proforma, cui seguirà l’emissione</w:t>
      </w:r>
      <w:r w:rsidR="00606171">
        <w:rPr>
          <w:rFonts w:eastAsia="Calibri"/>
          <w:lang w:eastAsia="it-IT"/>
        </w:rPr>
        <w:t xml:space="preserve"> della fattura</w:t>
      </w:r>
      <w:r w:rsidRPr="00A24A31">
        <w:rPr>
          <w:rFonts w:eastAsia="Calibri"/>
          <w:lang w:eastAsia="it-IT"/>
        </w:rPr>
        <w:t xml:space="preserve"> da parte Professionista, nei modi e nei tempi stabiliti dal decreto del Presidente della Repubblica 26 ottobre 1972, n. 633 e </w:t>
      </w:r>
      <w:proofErr w:type="spellStart"/>
      <w:proofErr w:type="gramStart"/>
      <w:r w:rsidR="00DF09EF">
        <w:rPr>
          <w:rFonts w:eastAsia="Calibri"/>
          <w:lang w:eastAsia="it-IT"/>
        </w:rPr>
        <w:t>s</w:t>
      </w:r>
      <w:r w:rsidRPr="00A24A31">
        <w:rPr>
          <w:rFonts w:eastAsia="Calibri"/>
          <w:lang w:eastAsia="it-IT"/>
        </w:rPr>
        <w:t>s.m</w:t>
      </w:r>
      <w:r w:rsidR="00DF09EF">
        <w:rPr>
          <w:rFonts w:eastAsia="Calibri"/>
          <w:lang w:eastAsia="it-IT"/>
        </w:rPr>
        <w:t>m</w:t>
      </w:r>
      <w:r w:rsidRPr="00A24A31">
        <w:rPr>
          <w:rFonts w:eastAsia="Calibri"/>
          <w:lang w:eastAsia="it-IT"/>
        </w:rPr>
        <w:t>.i</w:t>
      </w:r>
      <w:r w:rsidR="00DF09EF">
        <w:rPr>
          <w:rFonts w:eastAsia="Calibri"/>
          <w:lang w:eastAsia="it-IT"/>
        </w:rPr>
        <w:t>i</w:t>
      </w:r>
      <w:proofErr w:type="spellEnd"/>
      <w:r w:rsidRPr="00A24A31">
        <w:rPr>
          <w:rFonts w:eastAsia="Calibri"/>
          <w:lang w:eastAsia="it-IT"/>
        </w:rPr>
        <w:t>..</w:t>
      </w:r>
      <w:proofErr w:type="gramEnd"/>
      <w:r w:rsidRPr="00A24A31">
        <w:rPr>
          <w:rFonts w:eastAsia="Calibri"/>
          <w:lang w:eastAsia="it-IT"/>
        </w:rPr>
        <w:t xml:space="preserve"> Qualora il committente non osservi il termine previsto nel precedente periodo per il pagamento del</w:t>
      </w:r>
      <w:r w:rsidR="008852F6">
        <w:rPr>
          <w:rFonts w:eastAsia="Calibri"/>
          <w:lang w:eastAsia="it-IT"/>
        </w:rPr>
        <w:t xml:space="preserve"> compenso professionale,</w:t>
      </w:r>
      <w:r w:rsidRPr="00A24A31">
        <w:rPr>
          <w:rFonts w:eastAsia="Calibri"/>
          <w:lang w:eastAsia="it-IT"/>
        </w:rPr>
        <w:t xml:space="preserve"> sono dovuti gli</w:t>
      </w:r>
      <w:r w:rsidR="00DF09EF">
        <w:rPr>
          <w:rFonts w:eastAsia="Calibri"/>
          <w:lang w:eastAsia="it-IT"/>
        </w:rPr>
        <w:t xml:space="preserve"> </w:t>
      </w:r>
      <w:r w:rsidRPr="00A24A31">
        <w:rPr>
          <w:rFonts w:eastAsia="Calibri"/>
          <w:lang w:eastAsia="it-IT"/>
        </w:rPr>
        <w:t xml:space="preserve">interessi </w:t>
      </w:r>
      <w:r w:rsidR="00CA107E">
        <w:rPr>
          <w:rFonts w:eastAsia="Calibri"/>
          <w:lang w:eastAsia="it-IT"/>
        </w:rPr>
        <w:t>legali</w:t>
      </w:r>
      <w:r w:rsidR="001F7C17">
        <w:rPr>
          <w:rFonts w:eastAsia="Calibri"/>
          <w:lang w:eastAsia="it-IT"/>
        </w:rPr>
        <w:t xml:space="preserve"> e moratori</w:t>
      </w:r>
      <w:r w:rsidR="00CA107E">
        <w:rPr>
          <w:rFonts w:eastAsia="Calibri"/>
          <w:lang w:eastAsia="it-IT"/>
        </w:rPr>
        <w:t xml:space="preserve"> così come previsti per legge</w:t>
      </w:r>
      <w:r w:rsidR="006E48A9">
        <w:rPr>
          <w:rFonts w:eastAsia="Calibri"/>
          <w:lang w:eastAsia="it-IT"/>
        </w:rPr>
        <w:t xml:space="preserve">. </w:t>
      </w:r>
    </w:p>
    <w:p w14:paraId="2676AEB3" w14:textId="77777777" w:rsidR="002438DA" w:rsidRDefault="002438DA" w:rsidP="005F58B5">
      <w:pPr>
        <w:spacing w:after="0" w:line="240" w:lineRule="auto"/>
        <w:jc w:val="both"/>
        <w:rPr>
          <w:rFonts w:eastAsia="Calibri"/>
          <w:lang w:eastAsia="it-IT"/>
        </w:rPr>
      </w:pPr>
    </w:p>
    <w:p w14:paraId="2A7E35B3" w14:textId="11C05D06" w:rsidR="005D6E32" w:rsidRPr="00C14469" w:rsidRDefault="005D6E32" w:rsidP="00AB2DC5">
      <w:pPr>
        <w:jc w:val="both"/>
        <w:rPr>
          <w:rFonts w:eastAsia="Calibri"/>
          <w:b/>
          <w:bCs/>
          <w:lang w:eastAsia="it-IT"/>
        </w:rPr>
      </w:pPr>
      <w:r w:rsidRPr="00C14469">
        <w:rPr>
          <w:rFonts w:eastAsia="Calibri"/>
          <w:b/>
          <w:bCs/>
          <w:lang w:eastAsia="it-IT"/>
        </w:rPr>
        <w:t xml:space="preserve">Art. </w:t>
      </w:r>
      <w:r w:rsidR="00D860DF">
        <w:rPr>
          <w:rFonts w:eastAsia="Calibri"/>
          <w:b/>
          <w:bCs/>
          <w:lang w:eastAsia="it-IT"/>
        </w:rPr>
        <w:t>9</w:t>
      </w:r>
      <w:r w:rsidRPr="00C14469">
        <w:rPr>
          <w:rFonts w:eastAsia="Calibri"/>
          <w:b/>
          <w:bCs/>
          <w:lang w:eastAsia="it-IT"/>
        </w:rPr>
        <w:t xml:space="preserve"> Varianti e revisione dell’accordo</w:t>
      </w:r>
    </w:p>
    <w:p w14:paraId="760DFE33" w14:textId="7EDAEEE0" w:rsidR="00B11CBD" w:rsidRDefault="00B11CBD" w:rsidP="00BB2FBA">
      <w:pPr>
        <w:spacing w:after="0" w:line="240" w:lineRule="auto"/>
        <w:jc w:val="both"/>
        <w:rPr>
          <w:rFonts w:eastAsia="Calibri"/>
          <w:lang w:eastAsia="it-IT"/>
        </w:rPr>
      </w:pPr>
      <w:r w:rsidRPr="00B11CBD">
        <w:rPr>
          <w:rFonts w:eastAsia="Calibri"/>
          <w:lang w:eastAsia="it-IT"/>
        </w:rPr>
        <w:t>§1. Il Professionista è tenuto, nei limiti dell’incarico ricevuto, ad introdurre negli elaborati</w:t>
      </w:r>
      <w:r>
        <w:rPr>
          <w:rFonts w:eastAsia="Calibri"/>
          <w:lang w:eastAsia="it-IT"/>
        </w:rPr>
        <w:t xml:space="preserve"> </w:t>
      </w:r>
      <w:r w:rsidR="001D0912">
        <w:rPr>
          <w:rFonts w:eastAsia="Calibri"/>
          <w:lang w:eastAsia="it-IT"/>
        </w:rPr>
        <w:t xml:space="preserve">di sua competenza, </w:t>
      </w:r>
      <w:r w:rsidRPr="00B11CBD">
        <w:rPr>
          <w:rFonts w:eastAsia="Calibri"/>
          <w:lang w:eastAsia="it-IT"/>
        </w:rPr>
        <w:t>anche se già ultimati, tutte le modifiche e le integrazioni necessarie per il rispetto delle norme di legge, regolamentari ovvero contenute nelle ordinanze commissariali sopravvenute alla sottoscrizione del presente contratto.</w:t>
      </w:r>
    </w:p>
    <w:p w14:paraId="770681E5" w14:textId="77777777" w:rsidR="00BB2FBA" w:rsidRPr="00B11CBD" w:rsidRDefault="00BB2FBA" w:rsidP="00BB2FBA">
      <w:pPr>
        <w:spacing w:after="0" w:line="240" w:lineRule="auto"/>
        <w:jc w:val="both"/>
        <w:rPr>
          <w:rFonts w:eastAsia="Calibri"/>
          <w:lang w:eastAsia="it-IT"/>
        </w:rPr>
      </w:pPr>
    </w:p>
    <w:p w14:paraId="13C0F947" w14:textId="11DDD5C1" w:rsidR="00755D23" w:rsidRDefault="00B11CBD" w:rsidP="00BB2FBA">
      <w:pPr>
        <w:spacing w:after="0" w:line="240" w:lineRule="auto"/>
        <w:jc w:val="both"/>
        <w:rPr>
          <w:rFonts w:eastAsia="Calibri"/>
          <w:lang w:eastAsia="it-IT"/>
        </w:rPr>
      </w:pPr>
      <w:r w:rsidRPr="00B11CBD">
        <w:rPr>
          <w:rFonts w:eastAsia="Calibri"/>
          <w:lang w:eastAsia="it-IT"/>
        </w:rPr>
        <w:t>§2. Non sono considerate variazioni le modifiche di dettaglio disposte in corso d’opera dal Direttore dei lavori e che comportano esclusivamente un aumento non superiore al 5% per le nuove costruzioni ed al 10% per gli interventi di riparazione con rafforzamento locale o di ripristino con miglioramento sismico dell’importo inizialmente approvato ed appaltato dal Committente, la cui autorizzazione rientra nella discrezionalità del Direttore Lavori medesimo.</w:t>
      </w:r>
    </w:p>
    <w:p w14:paraId="7FA541B7" w14:textId="77777777" w:rsidR="00BB2FBA" w:rsidRDefault="00BB2FBA" w:rsidP="00BB2FBA">
      <w:pPr>
        <w:spacing w:after="0" w:line="240" w:lineRule="auto"/>
        <w:jc w:val="both"/>
        <w:rPr>
          <w:rFonts w:eastAsia="Calibri"/>
          <w:lang w:eastAsia="it-IT"/>
        </w:rPr>
      </w:pPr>
    </w:p>
    <w:p w14:paraId="27A2389C" w14:textId="54C6F15A" w:rsidR="000C3090" w:rsidRPr="000C3090" w:rsidRDefault="000C3090" w:rsidP="000C3090">
      <w:pPr>
        <w:jc w:val="both"/>
        <w:rPr>
          <w:rFonts w:eastAsia="Calibri"/>
          <w:b/>
          <w:bCs/>
          <w:lang w:eastAsia="it-IT"/>
        </w:rPr>
      </w:pPr>
      <w:r w:rsidRPr="000C3090">
        <w:rPr>
          <w:rFonts w:eastAsia="Calibri"/>
          <w:b/>
          <w:bCs/>
          <w:lang w:eastAsia="it-IT"/>
        </w:rPr>
        <w:t xml:space="preserve">Art. </w:t>
      </w:r>
      <w:r w:rsidR="00D860DF">
        <w:rPr>
          <w:rFonts w:eastAsia="Calibri"/>
          <w:b/>
          <w:bCs/>
          <w:lang w:eastAsia="it-IT"/>
        </w:rPr>
        <w:t>10</w:t>
      </w:r>
      <w:r w:rsidRPr="000C3090">
        <w:rPr>
          <w:rFonts w:eastAsia="Calibri"/>
          <w:b/>
          <w:bCs/>
          <w:lang w:eastAsia="it-IT"/>
        </w:rPr>
        <w:t xml:space="preserve"> </w:t>
      </w:r>
      <w:r w:rsidR="00F64AD4">
        <w:rPr>
          <w:rFonts w:eastAsia="Calibri"/>
          <w:b/>
          <w:bCs/>
          <w:lang w:eastAsia="it-IT"/>
        </w:rPr>
        <w:t>P</w:t>
      </w:r>
      <w:r w:rsidR="00F64AD4" w:rsidRPr="000C3090">
        <w:rPr>
          <w:rFonts w:eastAsia="Calibri"/>
          <w:b/>
          <w:bCs/>
          <w:lang w:eastAsia="it-IT"/>
        </w:rPr>
        <w:t>roroghe contrattuali, risoluzione e recesso</w:t>
      </w:r>
    </w:p>
    <w:p w14:paraId="7F53F783" w14:textId="5BAE5CE6" w:rsidR="000C3090" w:rsidRDefault="000C3090" w:rsidP="00BB2FBA">
      <w:pPr>
        <w:spacing w:after="0" w:line="240" w:lineRule="auto"/>
        <w:jc w:val="both"/>
        <w:rPr>
          <w:rFonts w:eastAsia="Calibri"/>
          <w:lang w:eastAsia="it-IT"/>
        </w:rPr>
      </w:pPr>
      <w:r w:rsidRPr="000C3090">
        <w:rPr>
          <w:rFonts w:eastAsia="Calibri"/>
          <w:lang w:eastAsia="it-IT"/>
        </w:rPr>
        <w:t xml:space="preserve">§1. In caso di ritardo nell’espletamento dell’incarico per caso fortuito, per causa di forza maggiore o comunque per motivi non imputabili al/i Professionista/i, purché adeguatamente documentati, il Committente è obbligato a concedere una proroga dei termini pattuiti, fino alla cessazione della causa impeditiva e comunque entro i termini massimi stabiliti dalle ordinanze </w:t>
      </w:r>
      <w:r>
        <w:rPr>
          <w:rFonts w:eastAsia="Calibri"/>
          <w:lang w:eastAsia="it-IT"/>
        </w:rPr>
        <w:t>commissariali</w:t>
      </w:r>
      <w:r w:rsidR="001F0EF9">
        <w:rPr>
          <w:rFonts w:eastAsia="Calibri"/>
          <w:lang w:eastAsia="it-IT"/>
        </w:rPr>
        <w:t xml:space="preserve"> di riferimento.</w:t>
      </w:r>
    </w:p>
    <w:p w14:paraId="357AC781" w14:textId="77777777" w:rsidR="00BB2FBA" w:rsidRPr="000C3090" w:rsidRDefault="00BB2FBA" w:rsidP="00BB2FBA">
      <w:pPr>
        <w:spacing w:after="0" w:line="240" w:lineRule="auto"/>
        <w:jc w:val="both"/>
        <w:rPr>
          <w:rFonts w:eastAsia="Calibri"/>
          <w:lang w:eastAsia="it-IT"/>
        </w:rPr>
      </w:pPr>
    </w:p>
    <w:p w14:paraId="0C05D727" w14:textId="54AF5019" w:rsidR="000C3090" w:rsidRDefault="000C3090" w:rsidP="00BB2FBA">
      <w:pPr>
        <w:spacing w:after="0" w:line="240" w:lineRule="auto"/>
        <w:jc w:val="both"/>
        <w:rPr>
          <w:rFonts w:eastAsia="Calibri"/>
          <w:lang w:eastAsia="it-IT"/>
        </w:rPr>
      </w:pPr>
      <w:r w:rsidRPr="000C3090">
        <w:rPr>
          <w:rFonts w:eastAsia="Calibri"/>
          <w:lang w:eastAsia="it-IT"/>
        </w:rPr>
        <w:t xml:space="preserve">§2. L’omessa presentazione del progetto nei termini stabiliti nelle ordinanze del Commissario Straordinario </w:t>
      </w:r>
      <w:r w:rsidR="001F0EF9">
        <w:rPr>
          <w:rFonts w:eastAsia="Calibri"/>
          <w:lang w:eastAsia="it-IT"/>
        </w:rPr>
        <w:t>alla</w:t>
      </w:r>
      <w:r w:rsidRPr="000C3090">
        <w:rPr>
          <w:rFonts w:eastAsia="Calibri"/>
          <w:lang w:eastAsia="it-IT"/>
        </w:rPr>
        <w:t xml:space="preserve"> </w:t>
      </w:r>
      <w:r w:rsidR="001F0EF9">
        <w:rPr>
          <w:rFonts w:eastAsia="Calibri"/>
          <w:lang w:eastAsia="it-IT"/>
        </w:rPr>
        <w:t>r</w:t>
      </w:r>
      <w:r w:rsidRPr="000C3090">
        <w:rPr>
          <w:rFonts w:eastAsia="Calibri"/>
          <w:lang w:eastAsia="it-IT"/>
        </w:rPr>
        <w:t>icostruzione nei</w:t>
      </w:r>
      <w:r w:rsidR="001F0EF9">
        <w:rPr>
          <w:rFonts w:eastAsia="Calibri"/>
          <w:lang w:eastAsia="it-IT"/>
        </w:rPr>
        <w:t xml:space="preserve"> comuni di Chieti e Bucchianico</w:t>
      </w:r>
      <w:r w:rsidRPr="000C3090">
        <w:rPr>
          <w:rFonts w:eastAsia="Calibri"/>
          <w:lang w:eastAsia="it-IT"/>
        </w:rPr>
        <w:t>, per fatto imputabile al Professionista, comporta la risoluzione di diritto del presente contratto senza riconoscimento di alcun compenso e/o indennità al professionista per l’attività svolta.</w:t>
      </w:r>
    </w:p>
    <w:p w14:paraId="5742E878" w14:textId="77777777" w:rsidR="00BB2FBA" w:rsidRPr="000C3090" w:rsidRDefault="00BB2FBA" w:rsidP="00BB2FBA">
      <w:pPr>
        <w:spacing w:after="0" w:line="240" w:lineRule="auto"/>
        <w:jc w:val="both"/>
        <w:rPr>
          <w:rFonts w:eastAsia="Calibri"/>
          <w:lang w:eastAsia="it-IT"/>
        </w:rPr>
      </w:pPr>
    </w:p>
    <w:p w14:paraId="58B5920E" w14:textId="3CDD1C4F" w:rsidR="000C3090" w:rsidRDefault="000C3090" w:rsidP="00BB2FBA">
      <w:pPr>
        <w:spacing w:after="0" w:line="240" w:lineRule="auto"/>
        <w:jc w:val="both"/>
        <w:rPr>
          <w:rFonts w:eastAsia="Calibri"/>
          <w:lang w:eastAsia="it-IT"/>
        </w:rPr>
      </w:pPr>
      <w:r w:rsidRPr="000C3090">
        <w:rPr>
          <w:rFonts w:eastAsia="Calibri"/>
          <w:lang w:eastAsia="it-IT"/>
        </w:rPr>
        <w:t>§3. Le Parti possono recedere</w:t>
      </w:r>
      <w:r w:rsidR="00222462" w:rsidRPr="00222462">
        <w:rPr>
          <w:rFonts w:eastAsia="Calibri"/>
          <w:lang w:eastAsia="it-IT"/>
        </w:rPr>
        <w:t xml:space="preserve"> </w:t>
      </w:r>
      <w:r w:rsidR="00222462" w:rsidRPr="000C3090">
        <w:rPr>
          <w:rFonts w:eastAsia="Calibri"/>
          <w:lang w:eastAsia="it-IT"/>
        </w:rPr>
        <w:t>dal presente contratto</w:t>
      </w:r>
      <w:r w:rsidR="00BA7297">
        <w:rPr>
          <w:rFonts w:eastAsia="Calibri"/>
          <w:lang w:eastAsia="it-IT"/>
        </w:rPr>
        <w:t>, senza obbligo di preavviso,</w:t>
      </w:r>
      <w:r w:rsidRPr="000C3090">
        <w:rPr>
          <w:rFonts w:eastAsia="Calibri"/>
          <w:lang w:eastAsia="it-IT"/>
        </w:rPr>
        <w:t xml:space="preserve"> in tutti i casi in cui vengano a mancare i presupposti</w:t>
      </w:r>
      <w:r w:rsidR="00BA7297">
        <w:rPr>
          <w:rFonts w:eastAsia="Calibri"/>
          <w:lang w:eastAsia="it-IT"/>
        </w:rPr>
        <w:t xml:space="preserve"> necessari</w:t>
      </w:r>
      <w:r w:rsidRPr="000C3090">
        <w:rPr>
          <w:rFonts w:eastAsia="Calibri"/>
          <w:lang w:eastAsia="it-IT"/>
        </w:rPr>
        <w:t xml:space="preserve"> per il conferimento dell'incarico e/o per l'assunzione dell'incarico</w:t>
      </w:r>
      <w:r w:rsidR="00B9182C">
        <w:rPr>
          <w:rFonts w:eastAsia="Calibri"/>
          <w:lang w:eastAsia="it-IT"/>
        </w:rPr>
        <w:t>, come anche per il mantenimento dell’incarico,</w:t>
      </w:r>
      <w:r w:rsidRPr="000C3090">
        <w:rPr>
          <w:rFonts w:eastAsia="Calibri"/>
          <w:lang w:eastAsia="it-IT"/>
        </w:rPr>
        <w:t xml:space="preserve"> come </w:t>
      </w:r>
      <w:r w:rsidR="00A94850">
        <w:rPr>
          <w:rFonts w:eastAsia="Calibri"/>
          <w:lang w:eastAsia="it-IT"/>
        </w:rPr>
        <w:t>previsti dalla vigente normativa</w:t>
      </w:r>
      <w:r w:rsidR="000D66BA">
        <w:rPr>
          <w:rFonts w:eastAsia="Calibri"/>
          <w:lang w:eastAsia="it-IT"/>
        </w:rPr>
        <w:t>, dandone immediata comunicazione all’U</w:t>
      </w:r>
      <w:r w:rsidR="00D860DF">
        <w:rPr>
          <w:rFonts w:eastAsia="Calibri"/>
          <w:lang w:eastAsia="it-IT"/>
        </w:rPr>
        <w:t>SR</w:t>
      </w:r>
      <w:r w:rsidR="000D66BA">
        <w:rPr>
          <w:rFonts w:eastAsia="Calibri"/>
          <w:lang w:eastAsia="it-IT"/>
        </w:rPr>
        <w:t xml:space="preserve"> Regione Abruzzo.</w:t>
      </w:r>
    </w:p>
    <w:p w14:paraId="08DC67AB" w14:textId="77777777" w:rsidR="00BB2FBA" w:rsidRDefault="00BB2FBA" w:rsidP="00BB2FBA">
      <w:pPr>
        <w:spacing w:after="0" w:line="240" w:lineRule="auto"/>
        <w:jc w:val="both"/>
        <w:rPr>
          <w:rFonts w:eastAsia="Calibri"/>
          <w:lang w:eastAsia="it-IT"/>
        </w:rPr>
      </w:pPr>
    </w:p>
    <w:p w14:paraId="7DFA5D42" w14:textId="0A81D3BB" w:rsidR="007B1EEC" w:rsidRDefault="000D66BA" w:rsidP="00BB2FBA">
      <w:pPr>
        <w:spacing w:after="0" w:line="240" w:lineRule="auto"/>
        <w:jc w:val="both"/>
        <w:rPr>
          <w:rFonts w:eastAsia="Calibri"/>
          <w:lang w:eastAsia="it-IT"/>
        </w:rPr>
      </w:pPr>
      <w:r>
        <w:rPr>
          <w:rFonts w:eastAsia="Calibri"/>
          <w:lang w:eastAsia="it-IT"/>
        </w:rPr>
        <w:t xml:space="preserve">§4. Il Committente ed il Professionista possono recedere dal presente contratto, rispettivamente ai sensi degli articoli 2227 e 2237 del Codice civile, dandone immediata comunicazione </w:t>
      </w:r>
      <w:r w:rsidR="005F58B5">
        <w:rPr>
          <w:rFonts w:eastAsia="Calibri"/>
          <w:lang w:eastAsia="it-IT"/>
        </w:rPr>
        <w:t xml:space="preserve">all’USR </w:t>
      </w:r>
      <w:r>
        <w:rPr>
          <w:rFonts w:eastAsia="Calibri"/>
          <w:lang w:eastAsia="it-IT"/>
        </w:rPr>
        <w:t>Regione Abruzzo.</w:t>
      </w:r>
    </w:p>
    <w:p w14:paraId="0A21CD2C" w14:textId="77777777" w:rsidR="00BB2FBA" w:rsidRPr="000C3090" w:rsidRDefault="00BB2FBA" w:rsidP="00BB2FBA">
      <w:pPr>
        <w:spacing w:after="0" w:line="240" w:lineRule="auto"/>
        <w:jc w:val="both"/>
        <w:rPr>
          <w:rFonts w:eastAsia="Calibri"/>
          <w:lang w:eastAsia="it-IT"/>
        </w:rPr>
      </w:pPr>
    </w:p>
    <w:p w14:paraId="4A902E80" w14:textId="23B3A0BF" w:rsidR="000C3090" w:rsidRDefault="000C3090" w:rsidP="00BB2FBA">
      <w:pPr>
        <w:spacing w:after="0" w:line="240" w:lineRule="auto"/>
        <w:jc w:val="both"/>
        <w:rPr>
          <w:rFonts w:eastAsia="Calibri"/>
          <w:lang w:eastAsia="it-IT"/>
        </w:rPr>
      </w:pPr>
      <w:r w:rsidRPr="000C3090">
        <w:rPr>
          <w:rFonts w:eastAsia="Calibri"/>
          <w:lang w:eastAsia="it-IT"/>
        </w:rPr>
        <w:t>§</w:t>
      </w:r>
      <w:r w:rsidR="00BB2FBA">
        <w:rPr>
          <w:rFonts w:eastAsia="Calibri"/>
          <w:lang w:eastAsia="it-IT"/>
        </w:rPr>
        <w:t>5</w:t>
      </w:r>
      <w:r w:rsidRPr="000C3090">
        <w:rPr>
          <w:rFonts w:eastAsia="Calibri"/>
          <w:lang w:eastAsia="it-IT"/>
        </w:rPr>
        <w:t>. Ogni deroga o modifica al presente contratto è valida ed efficace solo se effettuata mediante atto scritto con sottoscrizione di entrambe le Parti.</w:t>
      </w:r>
    </w:p>
    <w:p w14:paraId="2CBDB6AB" w14:textId="77777777" w:rsidR="00BB2FBA" w:rsidRPr="000C3090" w:rsidRDefault="00BB2FBA" w:rsidP="00BB2FBA">
      <w:pPr>
        <w:spacing w:after="0" w:line="240" w:lineRule="auto"/>
        <w:jc w:val="both"/>
        <w:rPr>
          <w:rFonts w:eastAsia="Calibri"/>
          <w:lang w:eastAsia="it-IT"/>
        </w:rPr>
      </w:pPr>
    </w:p>
    <w:p w14:paraId="1854BDAB" w14:textId="0E518181" w:rsidR="000C3090" w:rsidRPr="00CD2B4E" w:rsidRDefault="000C3090" w:rsidP="000C3090">
      <w:pPr>
        <w:jc w:val="both"/>
        <w:rPr>
          <w:rFonts w:eastAsia="Calibri"/>
          <w:b/>
          <w:bCs/>
          <w:lang w:eastAsia="it-IT"/>
        </w:rPr>
      </w:pPr>
      <w:r w:rsidRPr="00CD2B4E">
        <w:rPr>
          <w:rFonts w:eastAsia="Calibri"/>
          <w:b/>
          <w:bCs/>
          <w:lang w:eastAsia="it-IT"/>
        </w:rPr>
        <w:t>Art. 1</w:t>
      </w:r>
      <w:r w:rsidR="006C24EA">
        <w:rPr>
          <w:rFonts w:eastAsia="Calibri"/>
          <w:b/>
          <w:bCs/>
          <w:lang w:eastAsia="it-IT"/>
        </w:rPr>
        <w:t>1</w:t>
      </w:r>
      <w:r w:rsidRPr="00CD2B4E">
        <w:rPr>
          <w:rFonts w:eastAsia="Calibri"/>
          <w:b/>
          <w:bCs/>
          <w:lang w:eastAsia="it-IT"/>
        </w:rPr>
        <w:t xml:space="preserve"> </w:t>
      </w:r>
      <w:r w:rsidR="00F64AD4">
        <w:rPr>
          <w:rFonts w:eastAsia="Calibri"/>
          <w:b/>
          <w:bCs/>
          <w:lang w:eastAsia="it-IT"/>
        </w:rPr>
        <w:t>C</w:t>
      </w:r>
      <w:r w:rsidR="00F64AD4" w:rsidRPr="00CD2B4E">
        <w:rPr>
          <w:rFonts w:eastAsia="Calibri"/>
          <w:b/>
          <w:bCs/>
          <w:lang w:eastAsia="it-IT"/>
        </w:rPr>
        <w:t>opertura assicurativa</w:t>
      </w:r>
    </w:p>
    <w:p w14:paraId="588C5154" w14:textId="196E857A" w:rsidR="00C14469" w:rsidRDefault="00BB2FBA" w:rsidP="00BB2FBA">
      <w:pPr>
        <w:spacing w:after="0" w:line="240" w:lineRule="auto"/>
        <w:jc w:val="both"/>
        <w:rPr>
          <w:rFonts w:eastAsia="Calibri"/>
          <w:lang w:eastAsia="it-IT"/>
        </w:rPr>
      </w:pPr>
      <w:r w:rsidRPr="000C3090">
        <w:rPr>
          <w:rFonts w:eastAsia="Calibri"/>
          <w:lang w:eastAsia="it-IT"/>
        </w:rPr>
        <w:t xml:space="preserve">§1. </w:t>
      </w:r>
      <w:r w:rsidR="000C3090" w:rsidRPr="000C3090">
        <w:rPr>
          <w:rFonts w:eastAsia="Calibri"/>
          <w:lang w:eastAsia="it-IT"/>
        </w:rPr>
        <w:t xml:space="preserve">Il/i Professionista/i dichiara/no, in applicazione dell’articolo 9, comma 4, del </w:t>
      </w:r>
      <w:r w:rsidR="00EB4B77" w:rsidRPr="000C3090">
        <w:rPr>
          <w:rFonts w:eastAsia="Calibri"/>
          <w:lang w:eastAsia="it-IT"/>
        </w:rPr>
        <w:t>decreto-legge</w:t>
      </w:r>
      <w:r w:rsidR="000C3090" w:rsidRPr="000C3090">
        <w:rPr>
          <w:rFonts w:eastAsia="Calibri"/>
          <w:lang w:eastAsia="it-IT"/>
        </w:rPr>
        <w:t xml:space="preserve"> 24 gennaio 2012, n. 1, convertito dalla legge 24 marzo 2012, n. 27</w:t>
      </w:r>
      <w:r w:rsidR="004974F5" w:rsidRPr="004974F5">
        <w:rPr>
          <w:rFonts w:eastAsia="Calibri"/>
          <w:lang w:eastAsia="it-IT"/>
        </w:rPr>
        <w:t xml:space="preserve"> </w:t>
      </w:r>
      <w:r w:rsidR="004974F5" w:rsidRPr="000C3090">
        <w:rPr>
          <w:rFonts w:eastAsia="Calibri"/>
          <w:lang w:eastAsia="it-IT"/>
        </w:rPr>
        <w:t>a copertura dei danni</w:t>
      </w:r>
      <w:r w:rsidR="004974F5">
        <w:rPr>
          <w:rFonts w:eastAsia="Calibri"/>
          <w:lang w:eastAsia="it-IT"/>
        </w:rPr>
        <w:t xml:space="preserve"> </w:t>
      </w:r>
      <w:r w:rsidR="004974F5" w:rsidRPr="000C3090">
        <w:rPr>
          <w:rFonts w:eastAsia="Calibri"/>
          <w:lang w:eastAsia="it-IT"/>
        </w:rPr>
        <w:t>provocati dall’esercizio della professione</w:t>
      </w:r>
      <w:r w:rsidR="000C3090" w:rsidRPr="000C3090">
        <w:rPr>
          <w:rFonts w:eastAsia="Calibri"/>
          <w:lang w:eastAsia="it-IT"/>
        </w:rPr>
        <w:t>, di essere in possesso d</w:t>
      </w:r>
      <w:r w:rsidR="004974F5">
        <w:rPr>
          <w:rFonts w:eastAsia="Calibri"/>
          <w:lang w:eastAsia="it-IT"/>
        </w:rPr>
        <w:t>ella seguente</w:t>
      </w:r>
      <w:r w:rsidR="000C3090" w:rsidRPr="000C3090">
        <w:rPr>
          <w:rFonts w:eastAsia="Calibri"/>
          <w:lang w:eastAsia="it-IT"/>
        </w:rPr>
        <w:t xml:space="preserve"> </w:t>
      </w:r>
      <w:r w:rsidR="00720385">
        <w:rPr>
          <w:rFonts w:eastAsia="Calibri"/>
          <w:lang w:eastAsia="it-IT"/>
        </w:rPr>
        <w:t>p</w:t>
      </w:r>
      <w:r w:rsidR="000C3090" w:rsidRPr="000C3090">
        <w:rPr>
          <w:rFonts w:eastAsia="Calibri"/>
          <w:lang w:eastAsia="it-IT"/>
        </w:rPr>
        <w:t xml:space="preserve">olizza </w:t>
      </w:r>
      <w:r w:rsidR="00720385">
        <w:rPr>
          <w:rFonts w:eastAsia="Calibri"/>
          <w:lang w:eastAsia="it-IT"/>
        </w:rPr>
        <w:t>a</w:t>
      </w:r>
      <w:r w:rsidR="000C3090" w:rsidRPr="000C3090">
        <w:rPr>
          <w:rFonts w:eastAsia="Calibri"/>
          <w:lang w:eastAsia="it-IT"/>
        </w:rPr>
        <w:t>ssicurativa</w:t>
      </w:r>
      <w:r w:rsidR="00720385">
        <w:rPr>
          <w:rFonts w:eastAsia="Calibri"/>
          <w:lang w:eastAsia="it-IT"/>
        </w:rPr>
        <w:t>:</w:t>
      </w:r>
    </w:p>
    <w:p w14:paraId="45FFEF18" w14:textId="77777777" w:rsidR="00BB2FBA" w:rsidRDefault="00BB2FBA" w:rsidP="00BB2FBA">
      <w:pPr>
        <w:spacing w:after="0" w:line="240" w:lineRule="auto"/>
        <w:jc w:val="both"/>
        <w:rPr>
          <w:rFonts w:eastAsia="Calibri"/>
          <w:lang w:eastAsia="it-IT"/>
        </w:rPr>
      </w:pPr>
    </w:p>
    <w:tbl>
      <w:tblPr>
        <w:tblStyle w:val="Grigliatabella"/>
        <w:tblW w:w="9776" w:type="dxa"/>
        <w:tblLook w:val="04A0" w:firstRow="1" w:lastRow="0" w:firstColumn="1" w:lastColumn="0" w:noHBand="0" w:noVBand="1"/>
      </w:tblPr>
      <w:tblGrid>
        <w:gridCol w:w="1503"/>
        <w:gridCol w:w="1469"/>
        <w:gridCol w:w="2268"/>
        <w:gridCol w:w="1295"/>
        <w:gridCol w:w="1372"/>
        <w:gridCol w:w="1869"/>
      </w:tblGrid>
      <w:tr w:rsidR="00DC0043" w14:paraId="13A08B8E" w14:textId="77777777" w:rsidTr="00BA6615">
        <w:tc>
          <w:tcPr>
            <w:tcW w:w="1503" w:type="dxa"/>
          </w:tcPr>
          <w:p w14:paraId="11D52E00" w14:textId="3CB7B00F" w:rsidR="00DC0043" w:rsidRPr="00F170B5" w:rsidRDefault="00DC0043" w:rsidP="00720385">
            <w:pPr>
              <w:jc w:val="both"/>
              <w:rPr>
                <w:b/>
                <w:bCs/>
                <w:lang w:eastAsia="it-IT"/>
              </w:rPr>
            </w:pPr>
            <w:r w:rsidRPr="00F170B5">
              <w:rPr>
                <w:b/>
                <w:bCs/>
                <w:lang w:eastAsia="it-IT"/>
              </w:rPr>
              <w:t>Professionista</w:t>
            </w:r>
          </w:p>
        </w:tc>
        <w:tc>
          <w:tcPr>
            <w:tcW w:w="1469" w:type="dxa"/>
          </w:tcPr>
          <w:p w14:paraId="3A527444" w14:textId="334D531C" w:rsidR="00DC0043" w:rsidRPr="00F170B5" w:rsidRDefault="00DC0043" w:rsidP="00F170B5">
            <w:pPr>
              <w:jc w:val="center"/>
              <w:rPr>
                <w:b/>
                <w:bCs/>
                <w:lang w:eastAsia="it-IT"/>
              </w:rPr>
            </w:pPr>
            <w:r w:rsidRPr="00F170B5">
              <w:rPr>
                <w:b/>
                <w:bCs/>
                <w:lang w:eastAsia="it-IT"/>
              </w:rPr>
              <w:t>Codice fiscale</w:t>
            </w:r>
          </w:p>
        </w:tc>
        <w:tc>
          <w:tcPr>
            <w:tcW w:w="2268" w:type="dxa"/>
          </w:tcPr>
          <w:p w14:paraId="08432C5F" w14:textId="6EA7D807" w:rsidR="00DC0043" w:rsidRPr="00F170B5" w:rsidRDefault="00DC0043" w:rsidP="00720385">
            <w:pPr>
              <w:jc w:val="both"/>
              <w:rPr>
                <w:b/>
                <w:bCs/>
                <w:lang w:eastAsia="it-IT"/>
              </w:rPr>
            </w:pPr>
            <w:r w:rsidRPr="00F170B5">
              <w:rPr>
                <w:b/>
                <w:bCs/>
                <w:lang w:eastAsia="it-IT"/>
              </w:rPr>
              <w:t>Categoria soggettiva – Codice EP</w:t>
            </w:r>
          </w:p>
        </w:tc>
        <w:tc>
          <w:tcPr>
            <w:tcW w:w="1295" w:type="dxa"/>
          </w:tcPr>
          <w:p w14:paraId="1409FFEC" w14:textId="01F08F3D" w:rsidR="00DC0043" w:rsidRPr="00F170B5" w:rsidRDefault="00DC0043" w:rsidP="00720385">
            <w:pPr>
              <w:jc w:val="both"/>
              <w:rPr>
                <w:b/>
                <w:bCs/>
                <w:lang w:eastAsia="it-IT"/>
              </w:rPr>
            </w:pPr>
            <w:r w:rsidRPr="00F170B5">
              <w:rPr>
                <w:b/>
                <w:bCs/>
                <w:lang w:eastAsia="it-IT"/>
              </w:rPr>
              <w:t>Numero polizza assicurativa</w:t>
            </w:r>
          </w:p>
        </w:tc>
        <w:tc>
          <w:tcPr>
            <w:tcW w:w="1372" w:type="dxa"/>
          </w:tcPr>
          <w:p w14:paraId="5EABB82E" w14:textId="2E16D10D" w:rsidR="00DC0043" w:rsidRPr="00F170B5" w:rsidRDefault="00DC0043" w:rsidP="00720385">
            <w:pPr>
              <w:jc w:val="both"/>
              <w:rPr>
                <w:b/>
                <w:bCs/>
                <w:lang w:eastAsia="it-IT"/>
              </w:rPr>
            </w:pPr>
            <w:r w:rsidRPr="00F170B5">
              <w:rPr>
                <w:b/>
                <w:bCs/>
                <w:lang w:eastAsia="it-IT"/>
              </w:rPr>
              <w:t>Compagnia assicurativa</w:t>
            </w:r>
            <w:r w:rsidR="00E24729">
              <w:rPr>
                <w:b/>
                <w:bCs/>
                <w:lang w:eastAsia="it-IT"/>
              </w:rPr>
              <w:t>. Agenzia di</w:t>
            </w:r>
          </w:p>
        </w:tc>
        <w:tc>
          <w:tcPr>
            <w:tcW w:w="1869" w:type="dxa"/>
          </w:tcPr>
          <w:p w14:paraId="7CC5A66E" w14:textId="05E170A5" w:rsidR="00DC0043" w:rsidRPr="00F170B5" w:rsidRDefault="00F170B5" w:rsidP="00720385">
            <w:pPr>
              <w:jc w:val="both"/>
              <w:rPr>
                <w:b/>
                <w:bCs/>
                <w:lang w:eastAsia="it-IT"/>
              </w:rPr>
            </w:pPr>
            <w:r w:rsidRPr="00F170B5">
              <w:rPr>
                <w:b/>
                <w:bCs/>
                <w:lang w:eastAsia="it-IT"/>
              </w:rPr>
              <w:t>Massimale assicurazione professionale (€)</w:t>
            </w:r>
          </w:p>
        </w:tc>
      </w:tr>
      <w:tr w:rsidR="00DC0043" w14:paraId="4A1A3659" w14:textId="77777777" w:rsidTr="00BA6615">
        <w:tc>
          <w:tcPr>
            <w:tcW w:w="1503" w:type="dxa"/>
          </w:tcPr>
          <w:p w14:paraId="11167F16" w14:textId="77777777" w:rsidR="00DC0043" w:rsidRDefault="00DC0043" w:rsidP="00720385">
            <w:pPr>
              <w:jc w:val="both"/>
              <w:rPr>
                <w:lang w:eastAsia="it-IT"/>
              </w:rPr>
            </w:pPr>
          </w:p>
        </w:tc>
        <w:tc>
          <w:tcPr>
            <w:tcW w:w="1469" w:type="dxa"/>
          </w:tcPr>
          <w:p w14:paraId="271620D2" w14:textId="77777777" w:rsidR="00DC0043" w:rsidRDefault="00DC0043" w:rsidP="00720385">
            <w:pPr>
              <w:jc w:val="both"/>
              <w:rPr>
                <w:lang w:eastAsia="it-IT"/>
              </w:rPr>
            </w:pPr>
          </w:p>
        </w:tc>
        <w:tc>
          <w:tcPr>
            <w:tcW w:w="2268" w:type="dxa"/>
          </w:tcPr>
          <w:p w14:paraId="16F5EA1D" w14:textId="77777777" w:rsidR="00DC0043" w:rsidRDefault="00DC0043" w:rsidP="00720385">
            <w:pPr>
              <w:jc w:val="both"/>
              <w:rPr>
                <w:lang w:eastAsia="it-IT"/>
              </w:rPr>
            </w:pPr>
          </w:p>
        </w:tc>
        <w:tc>
          <w:tcPr>
            <w:tcW w:w="1295" w:type="dxa"/>
          </w:tcPr>
          <w:p w14:paraId="73231B7F" w14:textId="77777777" w:rsidR="00DC0043" w:rsidRDefault="00DC0043" w:rsidP="00720385">
            <w:pPr>
              <w:jc w:val="both"/>
              <w:rPr>
                <w:lang w:eastAsia="it-IT"/>
              </w:rPr>
            </w:pPr>
          </w:p>
        </w:tc>
        <w:tc>
          <w:tcPr>
            <w:tcW w:w="1372" w:type="dxa"/>
          </w:tcPr>
          <w:p w14:paraId="24E2C37C" w14:textId="77777777" w:rsidR="00DC0043" w:rsidRDefault="00DC0043" w:rsidP="00720385">
            <w:pPr>
              <w:jc w:val="both"/>
              <w:rPr>
                <w:lang w:eastAsia="it-IT"/>
              </w:rPr>
            </w:pPr>
          </w:p>
        </w:tc>
        <w:tc>
          <w:tcPr>
            <w:tcW w:w="1869" w:type="dxa"/>
          </w:tcPr>
          <w:p w14:paraId="2A7238B3" w14:textId="77777777" w:rsidR="00DC0043" w:rsidRDefault="00DC0043" w:rsidP="00720385">
            <w:pPr>
              <w:jc w:val="both"/>
              <w:rPr>
                <w:lang w:eastAsia="it-IT"/>
              </w:rPr>
            </w:pPr>
          </w:p>
        </w:tc>
      </w:tr>
      <w:tr w:rsidR="00DC0043" w14:paraId="5962E9C8" w14:textId="77777777" w:rsidTr="00BA6615">
        <w:tc>
          <w:tcPr>
            <w:tcW w:w="1503" w:type="dxa"/>
          </w:tcPr>
          <w:p w14:paraId="6AA3CD6B" w14:textId="77777777" w:rsidR="00DC0043" w:rsidRDefault="00DC0043" w:rsidP="00720385">
            <w:pPr>
              <w:jc w:val="both"/>
              <w:rPr>
                <w:lang w:eastAsia="it-IT"/>
              </w:rPr>
            </w:pPr>
          </w:p>
        </w:tc>
        <w:tc>
          <w:tcPr>
            <w:tcW w:w="1469" w:type="dxa"/>
          </w:tcPr>
          <w:p w14:paraId="290C80F4" w14:textId="77777777" w:rsidR="00DC0043" w:rsidRDefault="00DC0043" w:rsidP="00720385">
            <w:pPr>
              <w:jc w:val="both"/>
              <w:rPr>
                <w:lang w:eastAsia="it-IT"/>
              </w:rPr>
            </w:pPr>
          </w:p>
        </w:tc>
        <w:tc>
          <w:tcPr>
            <w:tcW w:w="2268" w:type="dxa"/>
          </w:tcPr>
          <w:p w14:paraId="5FBBC683" w14:textId="77777777" w:rsidR="00DC0043" w:rsidRDefault="00DC0043" w:rsidP="00720385">
            <w:pPr>
              <w:jc w:val="both"/>
              <w:rPr>
                <w:lang w:eastAsia="it-IT"/>
              </w:rPr>
            </w:pPr>
          </w:p>
        </w:tc>
        <w:tc>
          <w:tcPr>
            <w:tcW w:w="1295" w:type="dxa"/>
          </w:tcPr>
          <w:p w14:paraId="41BB806F" w14:textId="77777777" w:rsidR="00DC0043" w:rsidRDefault="00DC0043" w:rsidP="00720385">
            <w:pPr>
              <w:jc w:val="both"/>
              <w:rPr>
                <w:lang w:eastAsia="it-IT"/>
              </w:rPr>
            </w:pPr>
          </w:p>
        </w:tc>
        <w:tc>
          <w:tcPr>
            <w:tcW w:w="1372" w:type="dxa"/>
          </w:tcPr>
          <w:p w14:paraId="513AEAEE" w14:textId="77777777" w:rsidR="00DC0043" w:rsidRDefault="00DC0043" w:rsidP="00720385">
            <w:pPr>
              <w:jc w:val="both"/>
              <w:rPr>
                <w:lang w:eastAsia="it-IT"/>
              </w:rPr>
            </w:pPr>
          </w:p>
        </w:tc>
        <w:tc>
          <w:tcPr>
            <w:tcW w:w="1869" w:type="dxa"/>
          </w:tcPr>
          <w:p w14:paraId="5C5386AC" w14:textId="77777777" w:rsidR="00DC0043" w:rsidRDefault="00DC0043" w:rsidP="00720385">
            <w:pPr>
              <w:jc w:val="both"/>
              <w:rPr>
                <w:lang w:eastAsia="it-IT"/>
              </w:rPr>
            </w:pPr>
          </w:p>
        </w:tc>
      </w:tr>
    </w:tbl>
    <w:p w14:paraId="015F100D" w14:textId="77777777" w:rsidR="00720385" w:rsidRDefault="00720385" w:rsidP="00720385">
      <w:pPr>
        <w:jc w:val="both"/>
        <w:rPr>
          <w:rFonts w:eastAsia="Calibri"/>
          <w:lang w:eastAsia="it-IT"/>
        </w:rPr>
      </w:pPr>
    </w:p>
    <w:p w14:paraId="2C7530D8" w14:textId="278B8858" w:rsidR="00B25455" w:rsidRPr="00B25455" w:rsidRDefault="00B25455" w:rsidP="00B25455">
      <w:pPr>
        <w:jc w:val="both"/>
        <w:rPr>
          <w:rFonts w:eastAsia="Calibri"/>
          <w:b/>
          <w:bCs/>
          <w:lang w:eastAsia="it-IT"/>
        </w:rPr>
      </w:pPr>
      <w:r w:rsidRPr="00B25455">
        <w:rPr>
          <w:rFonts w:eastAsia="Calibri"/>
          <w:b/>
          <w:bCs/>
          <w:lang w:eastAsia="it-IT"/>
        </w:rPr>
        <w:t>Art. 1</w:t>
      </w:r>
      <w:r w:rsidR="006C24EA">
        <w:rPr>
          <w:rFonts w:eastAsia="Calibri"/>
          <w:b/>
          <w:bCs/>
          <w:lang w:eastAsia="it-IT"/>
        </w:rPr>
        <w:t>2</w:t>
      </w:r>
      <w:r w:rsidRPr="00B25455">
        <w:rPr>
          <w:rFonts w:eastAsia="Calibri"/>
          <w:b/>
          <w:bCs/>
          <w:lang w:eastAsia="it-IT"/>
        </w:rPr>
        <w:t xml:space="preserve"> P</w:t>
      </w:r>
      <w:r w:rsidR="00F64AD4" w:rsidRPr="00B25455">
        <w:rPr>
          <w:rFonts w:eastAsia="Calibri"/>
          <w:b/>
          <w:bCs/>
          <w:lang w:eastAsia="it-IT"/>
        </w:rPr>
        <w:t>roprietà degli elaborati</w:t>
      </w:r>
    </w:p>
    <w:p w14:paraId="6B5486DF" w14:textId="5D24FC14" w:rsidR="00B25455" w:rsidRDefault="00B25455" w:rsidP="00BB2FBA">
      <w:pPr>
        <w:spacing w:after="0" w:line="240" w:lineRule="auto"/>
        <w:jc w:val="both"/>
        <w:rPr>
          <w:rFonts w:eastAsia="Calibri"/>
          <w:lang w:eastAsia="it-IT"/>
        </w:rPr>
      </w:pPr>
      <w:r w:rsidRPr="00B25455">
        <w:rPr>
          <w:rFonts w:eastAsia="Calibri"/>
          <w:lang w:eastAsia="it-IT"/>
        </w:rPr>
        <w:t>§1. Gli elaborati e quanto altro relativo all’incarico conferito, con la liquidazione del relativo compenso al/i Professionista/i, resteranno di proprietà piena ed assoluta del Committente, il quale potrà, a suo insindacabile giudizio, darne o meno esecuzione, come anche introdurvi tutte le varianti ed aggiunte ritenute opportune e/o necessarie, senza che dal/i Professionista/i possa/no essere sollevata alcuna eccezione, a condizione che le modifiche e/o le varianti non vengano in alcun modo attribuite al Professionista medesimo. In ogni caso, il/i Professionista/i si riserva/no di tutelare, il proprio prestigio e la propria dignità professionale e, laddove ne ricorrano i presupposti, i propri diritti d’autore ai sensi della legge 633/41.</w:t>
      </w:r>
    </w:p>
    <w:p w14:paraId="48D5FCAB" w14:textId="77777777" w:rsidR="00BB2FBA" w:rsidRPr="00B25455" w:rsidRDefault="00BB2FBA" w:rsidP="00BB2FBA">
      <w:pPr>
        <w:spacing w:after="0" w:line="240" w:lineRule="auto"/>
        <w:jc w:val="both"/>
        <w:rPr>
          <w:rFonts w:eastAsia="Calibri"/>
          <w:lang w:eastAsia="it-IT"/>
        </w:rPr>
      </w:pPr>
    </w:p>
    <w:p w14:paraId="24C70CEE" w14:textId="3F40E16B" w:rsidR="00B25455" w:rsidRDefault="00B25455" w:rsidP="00BB2FBA">
      <w:pPr>
        <w:spacing w:after="0" w:line="240" w:lineRule="auto"/>
        <w:jc w:val="both"/>
        <w:rPr>
          <w:rFonts w:eastAsia="Calibri"/>
          <w:lang w:eastAsia="it-IT"/>
        </w:rPr>
      </w:pPr>
      <w:r w:rsidRPr="00B25455">
        <w:rPr>
          <w:rFonts w:eastAsia="Calibri"/>
          <w:lang w:eastAsia="it-IT"/>
        </w:rPr>
        <w:t>§2. Il Committente potrà pubblicare qualsiasi disegno, immagine o altro documento preparato da o per il/i Professionista/i in relazione alle attività oggetto del presente incarico, con obbligo di chiara indicazione del nominativo e dei dati del progettista.</w:t>
      </w:r>
    </w:p>
    <w:p w14:paraId="5D449F22" w14:textId="77777777" w:rsidR="00BB2FBA" w:rsidRPr="00B25455" w:rsidRDefault="00BB2FBA" w:rsidP="00BB2FBA">
      <w:pPr>
        <w:spacing w:after="0" w:line="240" w:lineRule="auto"/>
        <w:jc w:val="both"/>
        <w:rPr>
          <w:rFonts w:eastAsia="Calibri"/>
          <w:lang w:eastAsia="it-IT"/>
        </w:rPr>
      </w:pPr>
    </w:p>
    <w:p w14:paraId="0347B9F1" w14:textId="2E97F22C" w:rsidR="00B25455" w:rsidRDefault="00B25455" w:rsidP="00BB2FBA">
      <w:pPr>
        <w:spacing w:after="0" w:line="240" w:lineRule="auto"/>
        <w:jc w:val="both"/>
        <w:rPr>
          <w:rFonts w:eastAsia="Calibri"/>
          <w:lang w:eastAsia="it-IT"/>
        </w:rPr>
      </w:pPr>
      <w:r w:rsidRPr="00B25455">
        <w:rPr>
          <w:rFonts w:eastAsia="Calibri"/>
          <w:lang w:eastAsia="it-IT"/>
        </w:rPr>
        <w:t xml:space="preserve">§3. La proprietà intellettuale è riservata al professionista a norma di </w:t>
      </w:r>
      <w:r w:rsidR="00FC09AE">
        <w:rPr>
          <w:rFonts w:eastAsia="Calibri"/>
          <w:lang w:eastAsia="it-IT"/>
        </w:rPr>
        <w:t>l</w:t>
      </w:r>
      <w:r w:rsidRPr="00B25455">
        <w:rPr>
          <w:rFonts w:eastAsia="Calibri"/>
          <w:lang w:eastAsia="it-IT"/>
        </w:rPr>
        <w:t>egge ed il Committente autorizza sin d’ora la pubblicazione del progetto e di quanto realizzato, fatta eccezione per i dati ritenuti sensibili ed espressamente indicati dal Committente.</w:t>
      </w:r>
    </w:p>
    <w:p w14:paraId="03424AD0" w14:textId="77777777" w:rsidR="00ED3DFF" w:rsidRDefault="00ED3DFF" w:rsidP="00B25455">
      <w:pPr>
        <w:jc w:val="both"/>
        <w:rPr>
          <w:rFonts w:eastAsia="Calibri"/>
          <w:lang w:eastAsia="it-IT"/>
        </w:rPr>
      </w:pPr>
    </w:p>
    <w:p w14:paraId="21AE8D8C" w14:textId="77F86B9B" w:rsidR="00ED3DFF" w:rsidRPr="00ED3DFF" w:rsidRDefault="00ED3DFF" w:rsidP="00ED3DFF">
      <w:pPr>
        <w:jc w:val="both"/>
        <w:rPr>
          <w:rFonts w:eastAsia="Calibri"/>
          <w:b/>
          <w:bCs/>
          <w:lang w:eastAsia="it-IT"/>
        </w:rPr>
      </w:pPr>
      <w:r w:rsidRPr="00ED3DFF">
        <w:rPr>
          <w:rFonts w:eastAsia="Calibri"/>
          <w:b/>
          <w:bCs/>
          <w:lang w:eastAsia="it-IT"/>
        </w:rPr>
        <w:t>Art. 1</w:t>
      </w:r>
      <w:r w:rsidR="006C24EA">
        <w:rPr>
          <w:rFonts w:eastAsia="Calibri"/>
          <w:b/>
          <w:bCs/>
          <w:lang w:eastAsia="it-IT"/>
        </w:rPr>
        <w:t>3</w:t>
      </w:r>
      <w:r w:rsidRPr="00ED3DFF">
        <w:rPr>
          <w:rFonts w:eastAsia="Calibri"/>
          <w:b/>
          <w:bCs/>
          <w:lang w:eastAsia="it-IT"/>
        </w:rPr>
        <w:t xml:space="preserve"> D</w:t>
      </w:r>
      <w:r w:rsidR="00F64AD4" w:rsidRPr="00ED3DFF">
        <w:rPr>
          <w:rFonts w:eastAsia="Calibri"/>
          <w:b/>
          <w:bCs/>
          <w:lang w:eastAsia="it-IT"/>
        </w:rPr>
        <w:t>efinizione delle controversie</w:t>
      </w:r>
    </w:p>
    <w:p w14:paraId="4B7CAEDA" w14:textId="23440F51" w:rsidR="00311EE2" w:rsidRDefault="00BB2FBA" w:rsidP="00BB2FBA">
      <w:pPr>
        <w:spacing w:after="0" w:line="240" w:lineRule="auto"/>
        <w:jc w:val="both"/>
        <w:rPr>
          <w:rFonts w:eastAsia="Calibri"/>
          <w:lang w:eastAsia="it-IT"/>
        </w:rPr>
      </w:pPr>
      <w:r w:rsidRPr="000C3090">
        <w:rPr>
          <w:rFonts w:eastAsia="Calibri"/>
          <w:lang w:eastAsia="it-IT"/>
        </w:rPr>
        <w:t xml:space="preserve">§1. </w:t>
      </w:r>
      <w:r w:rsidR="00ED3DFF" w:rsidRPr="00ED3DFF">
        <w:rPr>
          <w:rFonts w:eastAsia="Calibri"/>
          <w:lang w:eastAsia="it-IT"/>
        </w:rPr>
        <w:t>Tutte le controversie o contestazioni relative all’interpretazione e/o dall’esecuzione del presente contratto saranno deferite all’Autorità Giudiziaria Ordinaria, come individuata in base ai criteri</w:t>
      </w:r>
      <w:r w:rsidR="00E72648">
        <w:rPr>
          <w:rFonts w:eastAsia="Calibri"/>
          <w:lang w:eastAsia="it-IT"/>
        </w:rPr>
        <w:t xml:space="preserve"> di competenza previsti</w:t>
      </w:r>
      <w:r w:rsidR="00ED3DFF" w:rsidRPr="00ED3DFF">
        <w:rPr>
          <w:rFonts w:eastAsia="Calibri"/>
          <w:lang w:eastAsia="it-IT"/>
        </w:rPr>
        <w:t xml:space="preserve"> </w:t>
      </w:r>
      <w:r w:rsidR="00E72648">
        <w:rPr>
          <w:rFonts w:eastAsia="Calibri"/>
          <w:lang w:eastAsia="it-IT"/>
        </w:rPr>
        <w:t>dal</w:t>
      </w:r>
      <w:r w:rsidR="00ED3DFF" w:rsidRPr="00ED3DFF">
        <w:rPr>
          <w:rFonts w:eastAsia="Calibri"/>
          <w:lang w:eastAsia="it-IT"/>
        </w:rPr>
        <w:t xml:space="preserve"> Codice di procedura civile.</w:t>
      </w:r>
    </w:p>
    <w:p w14:paraId="500820B7" w14:textId="77777777" w:rsidR="00311EE2" w:rsidRPr="00311EE2" w:rsidRDefault="00311EE2" w:rsidP="00ED3DFF">
      <w:pPr>
        <w:jc w:val="both"/>
        <w:rPr>
          <w:rFonts w:eastAsia="Calibri"/>
          <w:lang w:eastAsia="it-IT"/>
        </w:rPr>
      </w:pPr>
    </w:p>
    <w:p w14:paraId="130579DB" w14:textId="3C97225A" w:rsidR="00311EE2" w:rsidRPr="00311EE2" w:rsidRDefault="00311EE2" w:rsidP="00311EE2">
      <w:pPr>
        <w:jc w:val="both"/>
        <w:rPr>
          <w:rFonts w:eastAsia="Calibri"/>
          <w:b/>
          <w:bCs/>
          <w:lang w:eastAsia="it-IT"/>
        </w:rPr>
      </w:pPr>
      <w:r w:rsidRPr="00311EE2">
        <w:rPr>
          <w:rFonts w:eastAsia="Calibri"/>
          <w:b/>
          <w:bCs/>
          <w:lang w:eastAsia="it-IT"/>
        </w:rPr>
        <w:t>Art. 1</w:t>
      </w:r>
      <w:r w:rsidR="006C24EA">
        <w:rPr>
          <w:rFonts w:eastAsia="Calibri"/>
          <w:b/>
          <w:bCs/>
          <w:lang w:eastAsia="it-IT"/>
        </w:rPr>
        <w:t>4</w:t>
      </w:r>
      <w:r w:rsidRPr="00311EE2">
        <w:rPr>
          <w:rFonts w:eastAsia="Calibri"/>
          <w:b/>
          <w:bCs/>
          <w:lang w:eastAsia="it-IT"/>
        </w:rPr>
        <w:t xml:space="preserve"> D</w:t>
      </w:r>
      <w:r w:rsidR="00F64AD4" w:rsidRPr="00311EE2">
        <w:rPr>
          <w:rFonts w:eastAsia="Calibri"/>
          <w:b/>
          <w:bCs/>
          <w:lang w:eastAsia="it-IT"/>
        </w:rPr>
        <w:t>isposizioni finali</w:t>
      </w:r>
    </w:p>
    <w:p w14:paraId="542075B0" w14:textId="44AB958E" w:rsidR="00311EE2" w:rsidRDefault="00311EE2" w:rsidP="00BB2FBA">
      <w:pPr>
        <w:spacing w:after="0" w:line="240" w:lineRule="auto"/>
        <w:jc w:val="both"/>
        <w:rPr>
          <w:rFonts w:eastAsia="Calibri"/>
          <w:lang w:eastAsia="it-IT"/>
        </w:rPr>
      </w:pPr>
      <w:r w:rsidRPr="00311EE2">
        <w:rPr>
          <w:rFonts w:eastAsia="Calibri"/>
          <w:lang w:eastAsia="it-IT"/>
        </w:rPr>
        <w:t>§1. Per quanto non espressamente previsto e disciplinato nel presente contratto, si fa riferimento a quanto previsto dal Codice civile artt. 2222 e successivi, dal codice deontologico dell’Ordine di appartenenza del/i Professionista/i, e dalle altre disposizioni di legge che risultino applicabili</w:t>
      </w:r>
      <w:r>
        <w:rPr>
          <w:rFonts w:eastAsia="Calibri"/>
          <w:lang w:eastAsia="it-IT"/>
        </w:rPr>
        <w:t>.</w:t>
      </w:r>
    </w:p>
    <w:p w14:paraId="631C65BD" w14:textId="77777777" w:rsidR="00BB2FBA" w:rsidRPr="00311EE2" w:rsidRDefault="00BB2FBA" w:rsidP="00BB2FBA">
      <w:pPr>
        <w:spacing w:after="0" w:line="240" w:lineRule="auto"/>
        <w:jc w:val="both"/>
        <w:rPr>
          <w:rFonts w:eastAsia="Calibri"/>
          <w:lang w:eastAsia="it-IT"/>
        </w:rPr>
      </w:pPr>
    </w:p>
    <w:p w14:paraId="7C4FC470" w14:textId="77777777" w:rsidR="00311EE2" w:rsidRDefault="00311EE2" w:rsidP="00BB2FBA">
      <w:pPr>
        <w:spacing w:after="0" w:line="240" w:lineRule="auto"/>
        <w:jc w:val="both"/>
        <w:rPr>
          <w:rFonts w:eastAsia="Calibri"/>
          <w:lang w:eastAsia="it-IT"/>
        </w:rPr>
      </w:pPr>
      <w:r w:rsidRPr="00311EE2">
        <w:rPr>
          <w:rFonts w:eastAsia="Calibri"/>
          <w:lang w:eastAsia="it-IT"/>
        </w:rPr>
        <w:lastRenderedPageBreak/>
        <w:t>§2. Per quanto concerne l'incarico affidato, il/i Professionista/i elegge/</w:t>
      </w:r>
      <w:proofErr w:type="spellStart"/>
      <w:r w:rsidRPr="00311EE2">
        <w:rPr>
          <w:rFonts w:eastAsia="Calibri"/>
          <w:lang w:eastAsia="it-IT"/>
        </w:rPr>
        <w:t>ono</w:t>
      </w:r>
      <w:proofErr w:type="spellEnd"/>
      <w:r w:rsidRPr="00311EE2">
        <w:rPr>
          <w:rFonts w:eastAsia="Calibri"/>
          <w:lang w:eastAsia="it-IT"/>
        </w:rPr>
        <w:t xml:space="preserve"> il proprio domicilio in ________________________________________________.</w:t>
      </w:r>
    </w:p>
    <w:p w14:paraId="3DB7ACC7" w14:textId="77777777" w:rsidR="00BB2FBA" w:rsidRPr="00311EE2" w:rsidRDefault="00BB2FBA" w:rsidP="00BB2FBA">
      <w:pPr>
        <w:spacing w:after="0" w:line="240" w:lineRule="auto"/>
        <w:jc w:val="both"/>
        <w:rPr>
          <w:rFonts w:eastAsia="Calibri"/>
          <w:lang w:eastAsia="it-IT"/>
        </w:rPr>
      </w:pPr>
    </w:p>
    <w:p w14:paraId="1B300549" w14:textId="2C6725C0" w:rsidR="00311EE2" w:rsidRDefault="00311EE2" w:rsidP="00BB2FBA">
      <w:pPr>
        <w:spacing w:after="0" w:line="240" w:lineRule="auto"/>
        <w:jc w:val="both"/>
        <w:rPr>
          <w:rFonts w:eastAsia="Calibri"/>
          <w:lang w:eastAsia="it-IT"/>
        </w:rPr>
      </w:pPr>
      <w:r w:rsidRPr="00311EE2">
        <w:rPr>
          <w:rFonts w:eastAsia="Calibri"/>
          <w:lang w:eastAsia="it-IT"/>
        </w:rPr>
        <w:t xml:space="preserve">§3. Il presente </w:t>
      </w:r>
      <w:r>
        <w:rPr>
          <w:rFonts w:eastAsia="Calibri"/>
          <w:lang w:eastAsia="it-IT"/>
        </w:rPr>
        <w:t>c</w:t>
      </w:r>
      <w:r w:rsidRPr="00311EE2">
        <w:rPr>
          <w:rFonts w:eastAsia="Calibri"/>
          <w:lang w:eastAsia="it-IT"/>
        </w:rPr>
        <w:t>ontratto è depositato con le modalità indicate all’art</w:t>
      </w:r>
      <w:r w:rsidR="008033D1">
        <w:rPr>
          <w:rFonts w:eastAsia="Calibri"/>
          <w:lang w:eastAsia="it-IT"/>
        </w:rPr>
        <w:t>. 16, comma 1, dell’ordinanza commissariale n. 1/2026</w:t>
      </w:r>
      <w:r w:rsidRPr="00311EE2">
        <w:rPr>
          <w:rFonts w:eastAsia="Calibri"/>
          <w:lang w:eastAsia="it-IT"/>
        </w:rPr>
        <w:t xml:space="preserve"> pr</w:t>
      </w:r>
      <w:r w:rsidR="00CE742A">
        <w:rPr>
          <w:rFonts w:eastAsia="Calibri"/>
          <w:lang w:eastAsia="it-IT"/>
        </w:rPr>
        <w:t>esso l’U</w:t>
      </w:r>
      <w:r w:rsidR="005A2F77">
        <w:rPr>
          <w:rFonts w:eastAsia="Calibri"/>
          <w:lang w:eastAsia="it-IT"/>
        </w:rPr>
        <w:t>SR Regione Abruzzo</w:t>
      </w:r>
      <w:r w:rsidRPr="00311EE2">
        <w:rPr>
          <w:rFonts w:eastAsia="Calibri"/>
          <w:lang w:eastAsia="it-IT"/>
        </w:rPr>
        <w:t xml:space="preserve"> e ciò costituisce registrazione, ai sensi e per gli effetti del decreto del Presidente della Repubblica 26 aprile 1986, n. 131, secondo quanto disposto dal </w:t>
      </w:r>
      <w:r w:rsidR="005A2F77" w:rsidRPr="00311EE2">
        <w:rPr>
          <w:rFonts w:eastAsia="Calibri"/>
          <w:lang w:eastAsia="it-IT"/>
        </w:rPr>
        <w:t>decreto-legge</w:t>
      </w:r>
      <w:r w:rsidRPr="00311EE2">
        <w:rPr>
          <w:rFonts w:eastAsia="Calibri"/>
          <w:lang w:eastAsia="it-IT"/>
        </w:rPr>
        <w:t xml:space="preserve"> 9 febbraio 2017 n. 8 convertito dalla legge 7 aprile 2017 n. 45.</w:t>
      </w:r>
    </w:p>
    <w:p w14:paraId="3146DDCB" w14:textId="77777777" w:rsidR="00BB2FBA" w:rsidRPr="00311EE2" w:rsidRDefault="00BB2FBA" w:rsidP="00BB2FBA">
      <w:pPr>
        <w:spacing w:after="0" w:line="240" w:lineRule="auto"/>
        <w:jc w:val="both"/>
        <w:rPr>
          <w:rFonts w:eastAsia="Calibri"/>
          <w:lang w:eastAsia="it-IT"/>
        </w:rPr>
      </w:pPr>
    </w:p>
    <w:p w14:paraId="1C477A18" w14:textId="38B03300" w:rsidR="00311EE2" w:rsidRDefault="00311EE2" w:rsidP="00BB2FBA">
      <w:pPr>
        <w:spacing w:after="0" w:line="240" w:lineRule="auto"/>
        <w:jc w:val="both"/>
        <w:rPr>
          <w:rFonts w:eastAsia="Calibri"/>
          <w:lang w:eastAsia="it-IT"/>
        </w:rPr>
      </w:pPr>
      <w:r w:rsidRPr="00311EE2">
        <w:rPr>
          <w:rFonts w:eastAsia="Calibri"/>
          <w:lang w:eastAsia="it-IT"/>
        </w:rPr>
        <w:t xml:space="preserve">§4. Con la sottoscrizione del presente </w:t>
      </w:r>
      <w:r w:rsidR="008756FD">
        <w:rPr>
          <w:rFonts w:eastAsia="Calibri"/>
          <w:lang w:eastAsia="it-IT"/>
        </w:rPr>
        <w:t>contratto</w:t>
      </w:r>
      <w:r w:rsidRPr="00311EE2">
        <w:rPr>
          <w:rFonts w:eastAsia="Calibri"/>
          <w:lang w:eastAsia="it-IT"/>
        </w:rPr>
        <w:t xml:space="preserve"> il/i Professionista/i ed il Committente, ai sensi del codice della Privacy di cui al D. Lgs. 196/2003 e </w:t>
      </w:r>
      <w:proofErr w:type="spellStart"/>
      <w:r w:rsidRPr="00311EE2">
        <w:rPr>
          <w:rFonts w:eastAsia="Calibri"/>
          <w:lang w:eastAsia="it-IT"/>
        </w:rPr>
        <w:t>s.m.i.</w:t>
      </w:r>
      <w:proofErr w:type="spellEnd"/>
      <w:r w:rsidRPr="00311EE2">
        <w:rPr>
          <w:rFonts w:eastAsia="Calibri"/>
          <w:lang w:eastAsia="it-IT"/>
        </w:rPr>
        <w:t xml:space="preserve">, autorizzano reciprocamente il trattamento dei dati personali, eccetto quelli sensibili, per la formazione di </w:t>
      </w:r>
      <w:r w:rsidRPr="00BB2FBA">
        <w:rPr>
          <w:rFonts w:eastAsia="Calibri"/>
          <w:lang w:eastAsia="it-IT"/>
        </w:rPr>
        <w:t>curriculum</w:t>
      </w:r>
      <w:r w:rsidR="008756FD" w:rsidRPr="00BB2FBA">
        <w:rPr>
          <w:rFonts w:eastAsia="Calibri"/>
          <w:lang w:eastAsia="it-IT"/>
        </w:rPr>
        <w:t xml:space="preserve"> vitae</w:t>
      </w:r>
      <w:r w:rsidRPr="00311EE2">
        <w:rPr>
          <w:rFonts w:eastAsia="Calibri"/>
          <w:lang w:eastAsia="it-IT"/>
        </w:rPr>
        <w:t xml:space="preserve">, pubblicazioni, brochure, aggiornamento elenco speciale ai sensi articolo 34 del </w:t>
      </w:r>
      <w:r w:rsidR="008756FD" w:rsidRPr="00311EE2">
        <w:rPr>
          <w:rFonts w:eastAsia="Calibri"/>
          <w:lang w:eastAsia="it-IT"/>
        </w:rPr>
        <w:t>decreto-legge</w:t>
      </w:r>
      <w:r w:rsidRPr="00311EE2">
        <w:rPr>
          <w:rFonts w:eastAsia="Calibri"/>
          <w:lang w:eastAsia="it-IT"/>
        </w:rPr>
        <w:t xml:space="preserve"> n. 189/2016, siti web e di tutte le correnti operazioni tecnico-amministrative delle proprie strutture amministrative, fermo restando quanto previsto all’art. 12 circa la proprietà intellettuale.</w:t>
      </w:r>
    </w:p>
    <w:p w14:paraId="498A11D0" w14:textId="77777777" w:rsidR="00BB2FBA" w:rsidRPr="00311EE2" w:rsidRDefault="00BB2FBA" w:rsidP="00BB2FBA">
      <w:pPr>
        <w:spacing w:after="0" w:line="240" w:lineRule="auto"/>
        <w:jc w:val="both"/>
        <w:rPr>
          <w:rFonts w:eastAsia="Calibri"/>
          <w:lang w:eastAsia="it-IT"/>
        </w:rPr>
      </w:pPr>
    </w:p>
    <w:p w14:paraId="7D23A383" w14:textId="4B554E9F" w:rsidR="00311EE2" w:rsidRDefault="00311EE2" w:rsidP="00BB2FBA">
      <w:pPr>
        <w:spacing w:after="0" w:line="240" w:lineRule="auto"/>
        <w:jc w:val="both"/>
        <w:rPr>
          <w:rFonts w:eastAsia="Calibri"/>
          <w:lang w:eastAsia="it-IT"/>
        </w:rPr>
      </w:pPr>
      <w:r w:rsidRPr="00311EE2">
        <w:rPr>
          <w:rFonts w:eastAsia="Calibri"/>
          <w:lang w:eastAsia="it-IT"/>
        </w:rPr>
        <w:t xml:space="preserve">§5. </w:t>
      </w:r>
      <w:r w:rsidR="00FC2923">
        <w:rPr>
          <w:rFonts w:eastAsia="Calibri"/>
          <w:lang w:eastAsia="it-IT"/>
        </w:rPr>
        <w:t xml:space="preserve">Il </w:t>
      </w:r>
      <w:r w:rsidRPr="00311EE2">
        <w:rPr>
          <w:rFonts w:eastAsia="Calibri"/>
          <w:lang w:eastAsia="it-IT"/>
        </w:rPr>
        <w:t>presente disciplinare di incarico annulla e sostituisce ogni altro accordo, sia scritto che orale, intercorso tra le Parti avente ad oggetto le stesse attività di cui al disciplinare medesimo.</w:t>
      </w:r>
    </w:p>
    <w:p w14:paraId="5DB84BFE" w14:textId="77777777" w:rsidR="00BB2FBA" w:rsidRPr="00311EE2" w:rsidRDefault="00BB2FBA" w:rsidP="00BB2FBA">
      <w:pPr>
        <w:spacing w:after="0" w:line="240" w:lineRule="auto"/>
        <w:jc w:val="both"/>
        <w:rPr>
          <w:rFonts w:eastAsia="Calibri"/>
          <w:lang w:eastAsia="it-IT"/>
        </w:rPr>
      </w:pPr>
    </w:p>
    <w:p w14:paraId="5B44CCA7" w14:textId="299F7E32" w:rsidR="00311EE2" w:rsidRDefault="00311EE2" w:rsidP="00BB2FBA">
      <w:pPr>
        <w:spacing w:after="0" w:line="240" w:lineRule="auto"/>
        <w:jc w:val="both"/>
        <w:rPr>
          <w:rFonts w:eastAsia="Calibri"/>
          <w:lang w:eastAsia="it-IT"/>
        </w:rPr>
      </w:pPr>
      <w:r w:rsidRPr="00311EE2">
        <w:rPr>
          <w:rFonts w:eastAsia="Calibri"/>
          <w:lang w:eastAsia="it-IT"/>
        </w:rPr>
        <w:t>§6. Le Parti danno atto che il presente contratto è stato negoziato e concluso, secondo lo schema tipo approvato dal Commissario Straordinario</w:t>
      </w:r>
      <w:r w:rsidR="00FC2923">
        <w:rPr>
          <w:rFonts w:eastAsia="Calibri"/>
          <w:lang w:eastAsia="it-IT"/>
        </w:rPr>
        <w:t xml:space="preserve"> alla Ricostruzione nei comuni di Chieti e di Bucchianico, interessati dagli eventi </w:t>
      </w:r>
      <w:r w:rsidR="003A4308">
        <w:rPr>
          <w:rFonts w:eastAsia="Calibri"/>
          <w:lang w:eastAsia="it-IT"/>
        </w:rPr>
        <w:t>meteorologici verificatosi nei mesi di maggio e giungo 2023.</w:t>
      </w:r>
    </w:p>
    <w:p w14:paraId="62968504" w14:textId="77777777" w:rsidR="00BB2FBA" w:rsidRPr="00311EE2" w:rsidRDefault="00BB2FBA" w:rsidP="00BB2FBA">
      <w:pPr>
        <w:spacing w:after="0" w:line="240" w:lineRule="auto"/>
        <w:jc w:val="both"/>
        <w:rPr>
          <w:rFonts w:eastAsia="Calibri"/>
          <w:lang w:eastAsia="it-IT"/>
        </w:rPr>
      </w:pPr>
    </w:p>
    <w:p w14:paraId="768FBB56" w14:textId="77777777" w:rsidR="004779EB" w:rsidRDefault="004779EB" w:rsidP="00BB2FBA">
      <w:pPr>
        <w:spacing w:after="0" w:line="240" w:lineRule="auto"/>
        <w:jc w:val="both"/>
        <w:rPr>
          <w:rFonts w:eastAsia="Calibri"/>
          <w:lang w:eastAsia="it-IT"/>
        </w:rPr>
      </w:pPr>
      <w:r>
        <w:rPr>
          <w:rFonts w:eastAsia="Calibri"/>
          <w:lang w:eastAsia="it-IT"/>
        </w:rPr>
        <w:t xml:space="preserve">§7. </w:t>
      </w:r>
      <w:r w:rsidR="00311EE2" w:rsidRPr="00311EE2">
        <w:rPr>
          <w:rFonts w:eastAsia="Calibri"/>
          <w:lang w:eastAsia="it-IT"/>
        </w:rPr>
        <w:t>Il Committente dichiara che le prestazioni di cui al precedente incarico sono state oggetto di compiuta ed esauriente illustrazione da parte del/i Professionista/i che, ai sensi dell’art. 9 della Legge 27/2012, ha/</w:t>
      </w:r>
      <w:proofErr w:type="spellStart"/>
      <w:r w:rsidR="00311EE2" w:rsidRPr="00311EE2">
        <w:rPr>
          <w:rFonts w:eastAsia="Calibri"/>
          <w:lang w:eastAsia="it-IT"/>
        </w:rPr>
        <w:t>nno</w:t>
      </w:r>
      <w:proofErr w:type="spellEnd"/>
      <w:r w:rsidR="00311EE2" w:rsidRPr="00311EE2">
        <w:rPr>
          <w:rFonts w:eastAsia="Calibri"/>
          <w:lang w:eastAsia="it-IT"/>
        </w:rPr>
        <w:t xml:space="preserve"> fornito ogni informazione utile circa gli oneri ipotizzabili dal momento del conferimento fino alla conclusione dell’incarico, nonché tutte le spiegazioni richieste per la piena comprensione di quanto riportato e dichiara di accettarne il contenuto.</w:t>
      </w:r>
    </w:p>
    <w:p w14:paraId="2F419EE0" w14:textId="77777777" w:rsidR="004779EB" w:rsidRDefault="004779EB" w:rsidP="00BB2FBA">
      <w:pPr>
        <w:spacing w:after="0" w:line="240" w:lineRule="auto"/>
        <w:jc w:val="both"/>
        <w:rPr>
          <w:rFonts w:eastAsia="Calibri"/>
          <w:lang w:eastAsia="it-IT"/>
        </w:rPr>
      </w:pPr>
    </w:p>
    <w:p w14:paraId="40D980D8" w14:textId="0B700EE1" w:rsidR="00311EE2" w:rsidRPr="00311EE2" w:rsidRDefault="00CF4A15" w:rsidP="00BB2FBA">
      <w:pPr>
        <w:spacing w:after="0" w:line="240" w:lineRule="auto"/>
        <w:jc w:val="both"/>
        <w:rPr>
          <w:rFonts w:eastAsia="Calibri"/>
          <w:lang w:eastAsia="it-IT"/>
        </w:rPr>
      </w:pPr>
      <w:r>
        <w:rPr>
          <w:rFonts w:eastAsia="Calibri"/>
          <w:lang w:eastAsia="it-IT"/>
        </w:rPr>
        <w:t>§8. Il Committente d</w:t>
      </w:r>
      <w:r w:rsidR="00311EE2" w:rsidRPr="00311EE2">
        <w:rPr>
          <w:rFonts w:eastAsia="Calibri"/>
          <w:lang w:eastAsia="it-IT"/>
        </w:rPr>
        <w:t>ichiara</w:t>
      </w:r>
      <w:r w:rsidR="004779EB">
        <w:rPr>
          <w:rFonts w:eastAsia="Calibri"/>
          <w:lang w:eastAsia="it-IT"/>
        </w:rPr>
        <w:t>,</w:t>
      </w:r>
      <w:r w:rsidR="00311EE2" w:rsidRPr="00311EE2">
        <w:rPr>
          <w:rFonts w:eastAsia="Calibri"/>
          <w:lang w:eastAsia="it-IT"/>
        </w:rPr>
        <w:t xml:space="preserve"> infine</w:t>
      </w:r>
      <w:r w:rsidR="004779EB">
        <w:rPr>
          <w:rFonts w:eastAsia="Calibri"/>
          <w:lang w:eastAsia="it-IT"/>
        </w:rPr>
        <w:t>,</w:t>
      </w:r>
      <w:r w:rsidR="00311EE2" w:rsidRPr="00311EE2">
        <w:rPr>
          <w:rFonts w:eastAsia="Calibri"/>
          <w:lang w:eastAsia="it-IT"/>
        </w:rPr>
        <w:t xml:space="preserve"> di aver ricevuto, prima della firma, copia integrale del presente documento, composta di n.………. facciate, di averlo ben esaminato e compreso e di averne discusso con il/i Professionista/i ogni clausola e condizione.</w:t>
      </w:r>
    </w:p>
    <w:p w14:paraId="06F89676" w14:textId="77777777" w:rsidR="00DE2812" w:rsidRDefault="00DE2812" w:rsidP="00BB2FBA">
      <w:pPr>
        <w:spacing w:after="0" w:line="240" w:lineRule="auto"/>
        <w:jc w:val="both"/>
        <w:rPr>
          <w:rFonts w:eastAsia="Calibri"/>
          <w:lang w:eastAsia="it-IT"/>
        </w:rPr>
      </w:pPr>
    </w:p>
    <w:p w14:paraId="7330B89B" w14:textId="58C4AEC8" w:rsidR="00311EE2" w:rsidRPr="00311EE2" w:rsidRDefault="00DE2812" w:rsidP="00BB2FBA">
      <w:pPr>
        <w:spacing w:after="0" w:line="240" w:lineRule="auto"/>
        <w:jc w:val="both"/>
        <w:rPr>
          <w:rFonts w:eastAsia="Calibri"/>
          <w:lang w:eastAsia="it-IT"/>
        </w:rPr>
      </w:pPr>
      <w:r>
        <w:rPr>
          <w:rFonts w:eastAsia="Calibri"/>
          <w:lang w:eastAsia="it-IT"/>
        </w:rPr>
        <w:t xml:space="preserve">§9. </w:t>
      </w:r>
      <w:r w:rsidRPr="00311EE2">
        <w:rPr>
          <w:rFonts w:eastAsia="Calibri"/>
          <w:lang w:eastAsia="it-IT"/>
        </w:rPr>
        <w:t xml:space="preserve">Il/i professionista/i, </w:t>
      </w:r>
      <w:r>
        <w:rPr>
          <w:rFonts w:eastAsia="Calibri"/>
          <w:lang w:eastAsia="it-IT"/>
        </w:rPr>
        <w:t>con la sottoscrizione del presente schema di contratto</w:t>
      </w:r>
      <w:r w:rsidRPr="00311EE2">
        <w:rPr>
          <w:rFonts w:eastAsia="Calibri"/>
          <w:lang w:eastAsia="it-IT"/>
        </w:rPr>
        <w:t>, dichiara, sotto la propria responsabilità</w:t>
      </w:r>
      <w:r>
        <w:rPr>
          <w:rFonts w:eastAsia="Calibri"/>
          <w:lang w:eastAsia="it-IT"/>
        </w:rPr>
        <w:t xml:space="preserve"> ai sensi del D.P.R. 445/2000</w:t>
      </w:r>
      <w:r w:rsidRPr="00311EE2">
        <w:rPr>
          <w:rFonts w:eastAsia="Calibri"/>
          <w:lang w:eastAsia="it-IT"/>
        </w:rPr>
        <w:t>, di non trovarsi in alcuna condizione di incompatibilità</w:t>
      </w:r>
      <w:r w:rsidR="00B31DD1">
        <w:rPr>
          <w:rFonts w:eastAsia="Calibri"/>
          <w:lang w:eastAsia="it-IT"/>
        </w:rPr>
        <w:t xml:space="preserve"> e di conflitto di interessi</w:t>
      </w:r>
      <w:r w:rsidRPr="00311EE2">
        <w:rPr>
          <w:rFonts w:eastAsia="Calibri"/>
          <w:lang w:eastAsia="it-IT"/>
        </w:rPr>
        <w:t xml:space="preserve"> per l’espletamento del proprio mandato professionale</w:t>
      </w:r>
      <w:r>
        <w:rPr>
          <w:rFonts w:eastAsia="Calibri"/>
          <w:lang w:eastAsia="it-IT"/>
        </w:rPr>
        <w:t xml:space="preserve"> e di possedere i requisiti di affidabilità e di professionalità, adeguati e proporzionati alla natura ed alla tipologia dell’incarico che si intende svolgere, comprovati mediante apposito </w:t>
      </w:r>
      <w:r w:rsidRPr="00150B22">
        <w:rPr>
          <w:rFonts w:eastAsia="Calibri"/>
          <w:i/>
          <w:iCs/>
          <w:lang w:eastAsia="it-IT"/>
        </w:rPr>
        <w:t>curriculum vitae</w:t>
      </w:r>
      <w:r>
        <w:rPr>
          <w:rFonts w:eastAsia="Calibri"/>
          <w:lang w:eastAsia="it-IT"/>
        </w:rPr>
        <w:t>, allegato al presente schema di contratto, come previsto dall’art. 23, comma 1, dell’ordinanza commissariale n. 1/2026</w:t>
      </w:r>
      <w:r w:rsidRPr="00311EE2">
        <w:rPr>
          <w:rFonts w:eastAsia="Calibri"/>
          <w:lang w:eastAsia="it-IT"/>
        </w:rPr>
        <w:t>.</w:t>
      </w:r>
    </w:p>
    <w:p w14:paraId="34E75AD4" w14:textId="77777777" w:rsidR="00BB2FBA" w:rsidRDefault="00BB2FBA" w:rsidP="00311EE2">
      <w:pPr>
        <w:jc w:val="both"/>
        <w:rPr>
          <w:rFonts w:eastAsia="Calibri"/>
          <w:lang w:eastAsia="it-IT"/>
        </w:rPr>
      </w:pPr>
    </w:p>
    <w:p w14:paraId="2F26FFDB" w14:textId="4379DB85" w:rsidR="00311EE2" w:rsidRDefault="00311EE2" w:rsidP="00311EE2">
      <w:pPr>
        <w:jc w:val="both"/>
        <w:rPr>
          <w:rFonts w:eastAsia="Calibri"/>
          <w:lang w:eastAsia="it-IT"/>
        </w:rPr>
      </w:pPr>
      <w:r w:rsidRPr="00311EE2">
        <w:rPr>
          <w:rFonts w:eastAsia="Calibri"/>
          <w:lang w:eastAsia="it-IT"/>
        </w:rPr>
        <w:t>Letto e firmato dalle parti per accettazione in ogni sua pagina.</w:t>
      </w:r>
    </w:p>
    <w:p w14:paraId="1B594172" w14:textId="77777777" w:rsidR="00831C13" w:rsidRDefault="00831C13" w:rsidP="00311EE2">
      <w:pPr>
        <w:jc w:val="both"/>
        <w:rPr>
          <w:rFonts w:eastAsia="Calibri"/>
          <w:lang w:eastAsia="it-IT"/>
        </w:rPr>
      </w:pPr>
    </w:p>
    <w:tbl>
      <w:tblPr>
        <w:tblStyle w:val="Grigliatabella"/>
        <w:tblW w:w="0" w:type="auto"/>
        <w:tblLook w:val="04A0" w:firstRow="1" w:lastRow="0" w:firstColumn="1" w:lastColumn="0" w:noHBand="0" w:noVBand="1"/>
      </w:tblPr>
      <w:tblGrid>
        <w:gridCol w:w="1925"/>
        <w:gridCol w:w="1925"/>
        <w:gridCol w:w="1926"/>
        <w:gridCol w:w="1926"/>
        <w:gridCol w:w="1926"/>
      </w:tblGrid>
      <w:tr w:rsidR="00831C13" w14:paraId="6AC21217" w14:textId="77777777" w:rsidTr="00831C13">
        <w:tc>
          <w:tcPr>
            <w:tcW w:w="1925" w:type="dxa"/>
          </w:tcPr>
          <w:p w14:paraId="4A56FCB7" w14:textId="5DDE7F37" w:rsidR="00831C13" w:rsidRPr="0055143D" w:rsidRDefault="0055143D" w:rsidP="0055143D">
            <w:pPr>
              <w:jc w:val="center"/>
              <w:rPr>
                <w:b/>
                <w:bCs/>
                <w:lang w:eastAsia="it-IT"/>
              </w:rPr>
            </w:pPr>
            <w:r w:rsidRPr="0055143D">
              <w:rPr>
                <w:rFonts w:asciiTheme="minorHAnsi" w:hAnsiTheme="minorHAnsi" w:cstheme="minorBidi"/>
                <w:b/>
                <w:bCs/>
                <w:lang w:eastAsia="it-IT"/>
              </w:rPr>
              <w:t>Cognome e</w:t>
            </w:r>
            <w:r w:rsidR="00831C13" w:rsidRPr="0055143D">
              <w:rPr>
                <w:rFonts w:asciiTheme="minorHAnsi" w:hAnsiTheme="minorHAnsi" w:cstheme="minorBidi"/>
                <w:b/>
                <w:bCs/>
                <w:lang w:eastAsia="it-IT"/>
              </w:rPr>
              <w:t xml:space="preserve"> </w:t>
            </w:r>
            <w:r w:rsidR="00843226">
              <w:rPr>
                <w:rFonts w:asciiTheme="minorHAnsi" w:hAnsiTheme="minorHAnsi" w:cstheme="minorBidi"/>
                <w:b/>
                <w:bCs/>
                <w:lang w:eastAsia="it-IT"/>
              </w:rPr>
              <w:t>N</w:t>
            </w:r>
            <w:r w:rsidR="00831C13" w:rsidRPr="0055143D">
              <w:rPr>
                <w:rFonts w:asciiTheme="minorHAnsi" w:hAnsiTheme="minorHAnsi" w:cstheme="minorBidi"/>
                <w:b/>
                <w:bCs/>
                <w:lang w:eastAsia="it-IT"/>
              </w:rPr>
              <w:t>ome</w:t>
            </w:r>
          </w:p>
        </w:tc>
        <w:tc>
          <w:tcPr>
            <w:tcW w:w="1925" w:type="dxa"/>
          </w:tcPr>
          <w:p w14:paraId="0629D612" w14:textId="4FD06CA1" w:rsidR="00831C13" w:rsidRPr="0055143D" w:rsidRDefault="00831C13" w:rsidP="0055143D">
            <w:pPr>
              <w:jc w:val="center"/>
              <w:rPr>
                <w:b/>
                <w:bCs/>
                <w:lang w:eastAsia="it-IT"/>
              </w:rPr>
            </w:pPr>
            <w:r w:rsidRPr="0055143D">
              <w:rPr>
                <w:b/>
                <w:bCs/>
                <w:lang w:eastAsia="it-IT"/>
              </w:rPr>
              <w:t xml:space="preserve">Codice </w:t>
            </w:r>
            <w:r w:rsidR="00843226">
              <w:rPr>
                <w:b/>
                <w:bCs/>
                <w:lang w:eastAsia="it-IT"/>
              </w:rPr>
              <w:t>F</w:t>
            </w:r>
            <w:r w:rsidRPr="0055143D">
              <w:rPr>
                <w:b/>
                <w:bCs/>
                <w:lang w:eastAsia="it-IT"/>
              </w:rPr>
              <w:t>iscale</w:t>
            </w:r>
          </w:p>
        </w:tc>
        <w:tc>
          <w:tcPr>
            <w:tcW w:w="1926" w:type="dxa"/>
          </w:tcPr>
          <w:p w14:paraId="0E061EFF" w14:textId="0ACFD442" w:rsidR="00831C13" w:rsidRPr="0055143D" w:rsidRDefault="00831C13" w:rsidP="0055143D">
            <w:pPr>
              <w:jc w:val="center"/>
              <w:rPr>
                <w:b/>
                <w:bCs/>
                <w:lang w:eastAsia="it-IT"/>
              </w:rPr>
            </w:pPr>
            <w:r w:rsidRPr="0055143D">
              <w:rPr>
                <w:b/>
                <w:bCs/>
                <w:lang w:eastAsia="it-IT"/>
              </w:rPr>
              <w:t>Ruolo</w:t>
            </w:r>
          </w:p>
        </w:tc>
        <w:tc>
          <w:tcPr>
            <w:tcW w:w="1926" w:type="dxa"/>
          </w:tcPr>
          <w:p w14:paraId="1BDFE7CB" w14:textId="0F0942F5" w:rsidR="00831C13" w:rsidRPr="0055143D" w:rsidRDefault="0055143D" w:rsidP="0055143D">
            <w:pPr>
              <w:jc w:val="center"/>
              <w:rPr>
                <w:b/>
                <w:bCs/>
                <w:lang w:eastAsia="it-IT"/>
              </w:rPr>
            </w:pPr>
            <w:r w:rsidRPr="0055143D">
              <w:rPr>
                <w:b/>
                <w:bCs/>
                <w:lang w:eastAsia="it-IT"/>
              </w:rPr>
              <w:t xml:space="preserve">Categoria soggettiva </w:t>
            </w:r>
            <w:r w:rsidR="00843226">
              <w:rPr>
                <w:b/>
                <w:bCs/>
                <w:lang w:eastAsia="it-IT"/>
              </w:rPr>
              <w:t>-</w:t>
            </w:r>
            <w:r w:rsidRPr="0055143D">
              <w:rPr>
                <w:b/>
                <w:bCs/>
                <w:lang w:eastAsia="it-IT"/>
              </w:rPr>
              <w:t xml:space="preserve"> Codice EP</w:t>
            </w:r>
          </w:p>
        </w:tc>
        <w:tc>
          <w:tcPr>
            <w:tcW w:w="1926" w:type="dxa"/>
          </w:tcPr>
          <w:p w14:paraId="77CC1156" w14:textId="69155D77" w:rsidR="00831C13" w:rsidRPr="0055143D" w:rsidRDefault="0055143D" w:rsidP="0055143D">
            <w:pPr>
              <w:jc w:val="center"/>
              <w:rPr>
                <w:b/>
                <w:bCs/>
                <w:lang w:eastAsia="it-IT"/>
              </w:rPr>
            </w:pPr>
            <w:r w:rsidRPr="0055143D">
              <w:rPr>
                <w:b/>
                <w:bCs/>
                <w:lang w:eastAsia="it-IT"/>
              </w:rPr>
              <w:t>Firma</w:t>
            </w:r>
          </w:p>
        </w:tc>
      </w:tr>
      <w:tr w:rsidR="00831C13" w14:paraId="058C09B0" w14:textId="77777777" w:rsidTr="00831C13">
        <w:tc>
          <w:tcPr>
            <w:tcW w:w="1925" w:type="dxa"/>
          </w:tcPr>
          <w:p w14:paraId="323CF451" w14:textId="77777777" w:rsidR="00831C13" w:rsidRPr="0055143D" w:rsidRDefault="00831C13" w:rsidP="0055143D">
            <w:pPr>
              <w:jc w:val="center"/>
              <w:rPr>
                <w:b/>
                <w:bCs/>
                <w:lang w:eastAsia="it-IT"/>
              </w:rPr>
            </w:pPr>
          </w:p>
        </w:tc>
        <w:tc>
          <w:tcPr>
            <w:tcW w:w="1925" w:type="dxa"/>
          </w:tcPr>
          <w:p w14:paraId="677599D8" w14:textId="77777777" w:rsidR="00831C13" w:rsidRPr="0055143D" w:rsidRDefault="00831C13" w:rsidP="0055143D">
            <w:pPr>
              <w:jc w:val="center"/>
              <w:rPr>
                <w:b/>
                <w:bCs/>
                <w:lang w:eastAsia="it-IT"/>
              </w:rPr>
            </w:pPr>
          </w:p>
        </w:tc>
        <w:tc>
          <w:tcPr>
            <w:tcW w:w="1926" w:type="dxa"/>
          </w:tcPr>
          <w:p w14:paraId="259BEC2E" w14:textId="77777777" w:rsidR="00831C13" w:rsidRPr="0055143D" w:rsidRDefault="00831C13" w:rsidP="0055143D">
            <w:pPr>
              <w:jc w:val="center"/>
              <w:rPr>
                <w:b/>
                <w:bCs/>
                <w:lang w:eastAsia="it-IT"/>
              </w:rPr>
            </w:pPr>
          </w:p>
        </w:tc>
        <w:tc>
          <w:tcPr>
            <w:tcW w:w="1926" w:type="dxa"/>
          </w:tcPr>
          <w:p w14:paraId="69C06C16" w14:textId="77777777" w:rsidR="00831C13" w:rsidRPr="0055143D" w:rsidRDefault="00831C13" w:rsidP="0055143D">
            <w:pPr>
              <w:jc w:val="center"/>
              <w:rPr>
                <w:b/>
                <w:bCs/>
                <w:lang w:eastAsia="it-IT"/>
              </w:rPr>
            </w:pPr>
          </w:p>
        </w:tc>
        <w:tc>
          <w:tcPr>
            <w:tcW w:w="1926" w:type="dxa"/>
          </w:tcPr>
          <w:p w14:paraId="15FF7DDB" w14:textId="77777777" w:rsidR="00831C13" w:rsidRPr="0055143D" w:rsidRDefault="00831C13" w:rsidP="0055143D">
            <w:pPr>
              <w:jc w:val="center"/>
              <w:rPr>
                <w:b/>
                <w:bCs/>
                <w:lang w:eastAsia="it-IT"/>
              </w:rPr>
            </w:pPr>
          </w:p>
        </w:tc>
      </w:tr>
      <w:tr w:rsidR="00831C13" w14:paraId="277A901F" w14:textId="77777777" w:rsidTr="00831C13">
        <w:tc>
          <w:tcPr>
            <w:tcW w:w="1925" w:type="dxa"/>
          </w:tcPr>
          <w:p w14:paraId="685C5138" w14:textId="77777777" w:rsidR="00831C13" w:rsidRPr="0055143D" w:rsidRDefault="00831C13" w:rsidP="0055143D">
            <w:pPr>
              <w:jc w:val="center"/>
              <w:rPr>
                <w:b/>
                <w:bCs/>
                <w:lang w:eastAsia="it-IT"/>
              </w:rPr>
            </w:pPr>
          </w:p>
        </w:tc>
        <w:tc>
          <w:tcPr>
            <w:tcW w:w="1925" w:type="dxa"/>
          </w:tcPr>
          <w:p w14:paraId="38A4B899" w14:textId="77777777" w:rsidR="00831C13" w:rsidRPr="0055143D" w:rsidRDefault="00831C13" w:rsidP="0055143D">
            <w:pPr>
              <w:jc w:val="center"/>
              <w:rPr>
                <w:b/>
                <w:bCs/>
                <w:lang w:eastAsia="it-IT"/>
              </w:rPr>
            </w:pPr>
          </w:p>
        </w:tc>
        <w:tc>
          <w:tcPr>
            <w:tcW w:w="1926" w:type="dxa"/>
          </w:tcPr>
          <w:p w14:paraId="224A8499" w14:textId="77777777" w:rsidR="00831C13" w:rsidRPr="0055143D" w:rsidRDefault="00831C13" w:rsidP="0055143D">
            <w:pPr>
              <w:jc w:val="center"/>
              <w:rPr>
                <w:b/>
                <w:bCs/>
                <w:lang w:eastAsia="it-IT"/>
              </w:rPr>
            </w:pPr>
          </w:p>
        </w:tc>
        <w:tc>
          <w:tcPr>
            <w:tcW w:w="1926" w:type="dxa"/>
          </w:tcPr>
          <w:p w14:paraId="1FCDB235" w14:textId="77777777" w:rsidR="00831C13" w:rsidRPr="0055143D" w:rsidRDefault="00831C13" w:rsidP="0055143D">
            <w:pPr>
              <w:jc w:val="center"/>
              <w:rPr>
                <w:b/>
                <w:bCs/>
                <w:lang w:eastAsia="it-IT"/>
              </w:rPr>
            </w:pPr>
          </w:p>
        </w:tc>
        <w:tc>
          <w:tcPr>
            <w:tcW w:w="1926" w:type="dxa"/>
          </w:tcPr>
          <w:p w14:paraId="313A5FD1" w14:textId="77777777" w:rsidR="00831C13" w:rsidRPr="0055143D" w:rsidRDefault="00831C13" w:rsidP="0055143D">
            <w:pPr>
              <w:jc w:val="center"/>
              <w:rPr>
                <w:b/>
                <w:bCs/>
                <w:lang w:eastAsia="it-IT"/>
              </w:rPr>
            </w:pPr>
          </w:p>
        </w:tc>
      </w:tr>
    </w:tbl>
    <w:p w14:paraId="67F0FF58" w14:textId="77777777" w:rsidR="00843226" w:rsidRPr="00311EE2" w:rsidRDefault="00843226" w:rsidP="00311EE2">
      <w:pPr>
        <w:jc w:val="both"/>
        <w:rPr>
          <w:rFonts w:eastAsia="Calibri"/>
          <w:lang w:eastAsia="it-IT"/>
        </w:rPr>
      </w:pPr>
    </w:p>
    <w:p w14:paraId="615AE664" w14:textId="59327E9B" w:rsidR="00311EE2" w:rsidRPr="00311EE2" w:rsidRDefault="00311EE2" w:rsidP="00311EE2">
      <w:pPr>
        <w:jc w:val="both"/>
        <w:rPr>
          <w:rFonts w:eastAsia="Calibri"/>
          <w:lang w:eastAsia="it-IT"/>
        </w:rPr>
      </w:pPr>
      <w:r w:rsidRPr="00311EE2">
        <w:rPr>
          <w:rFonts w:eastAsia="Calibri"/>
          <w:lang w:eastAsia="it-IT"/>
        </w:rPr>
        <w:lastRenderedPageBreak/>
        <w:t>Ai sensi e per gli effetti degli artt. 1341 e 1342 c.c. le parti dichiarano di aver letto singolarmente e specificatamente gli articoli, clausole e pattuizioni del presente atto, ivi compresi gli allegati e di approvare espressamente i seguenti articoli del disciplinare di incarico: art. 4 (obblighi del Committente); art. 5 (obblighi del/i Professionista/i); art. 6 (termini e compensi per l’espletamento dell’incarico); art. 7 (liquidazione delle competenze); art. 8 (direzione dei lavori); art. 10 (proroghe, risoluzioni recesso)</w:t>
      </w:r>
      <w:r w:rsidR="0093538D">
        <w:rPr>
          <w:rFonts w:eastAsia="Calibri"/>
          <w:lang w:eastAsia="it-IT"/>
        </w:rPr>
        <w:t>.</w:t>
      </w:r>
    </w:p>
    <w:p w14:paraId="25F8A379" w14:textId="77777777" w:rsidR="00843226" w:rsidRDefault="00843226" w:rsidP="00843226">
      <w:pPr>
        <w:jc w:val="both"/>
        <w:rPr>
          <w:rFonts w:eastAsia="Calibri"/>
          <w:lang w:eastAsia="it-IT"/>
        </w:rPr>
      </w:pPr>
    </w:p>
    <w:tbl>
      <w:tblPr>
        <w:tblStyle w:val="Grigliatabella"/>
        <w:tblW w:w="0" w:type="auto"/>
        <w:tblLook w:val="04A0" w:firstRow="1" w:lastRow="0" w:firstColumn="1" w:lastColumn="0" w:noHBand="0" w:noVBand="1"/>
      </w:tblPr>
      <w:tblGrid>
        <w:gridCol w:w="1925"/>
        <w:gridCol w:w="1925"/>
        <w:gridCol w:w="1926"/>
        <w:gridCol w:w="1926"/>
        <w:gridCol w:w="1926"/>
      </w:tblGrid>
      <w:tr w:rsidR="00843226" w14:paraId="2C29A34B" w14:textId="77777777" w:rsidTr="00327518">
        <w:tc>
          <w:tcPr>
            <w:tcW w:w="1925" w:type="dxa"/>
          </w:tcPr>
          <w:p w14:paraId="4EA42E73" w14:textId="1EF01F25" w:rsidR="00843226" w:rsidRPr="0055143D" w:rsidRDefault="00843226" w:rsidP="00327518">
            <w:pPr>
              <w:jc w:val="center"/>
              <w:rPr>
                <w:b/>
                <w:bCs/>
                <w:lang w:eastAsia="it-IT"/>
              </w:rPr>
            </w:pPr>
            <w:r w:rsidRPr="0055143D">
              <w:rPr>
                <w:rFonts w:asciiTheme="minorHAnsi" w:hAnsiTheme="minorHAnsi" w:cstheme="minorBidi"/>
                <w:b/>
                <w:bCs/>
                <w:lang w:eastAsia="it-IT"/>
              </w:rPr>
              <w:t xml:space="preserve">Cognome e </w:t>
            </w:r>
            <w:r>
              <w:rPr>
                <w:rFonts w:asciiTheme="minorHAnsi" w:hAnsiTheme="minorHAnsi" w:cstheme="minorBidi"/>
                <w:b/>
                <w:bCs/>
                <w:lang w:eastAsia="it-IT"/>
              </w:rPr>
              <w:t>N</w:t>
            </w:r>
            <w:r w:rsidRPr="0055143D">
              <w:rPr>
                <w:rFonts w:asciiTheme="minorHAnsi" w:hAnsiTheme="minorHAnsi" w:cstheme="minorBidi"/>
                <w:b/>
                <w:bCs/>
                <w:lang w:eastAsia="it-IT"/>
              </w:rPr>
              <w:t>ome</w:t>
            </w:r>
          </w:p>
        </w:tc>
        <w:tc>
          <w:tcPr>
            <w:tcW w:w="1925" w:type="dxa"/>
          </w:tcPr>
          <w:p w14:paraId="0B96D549" w14:textId="588CA4C0" w:rsidR="00843226" w:rsidRPr="0055143D" w:rsidRDefault="00843226" w:rsidP="00327518">
            <w:pPr>
              <w:jc w:val="center"/>
              <w:rPr>
                <w:b/>
                <w:bCs/>
                <w:lang w:eastAsia="it-IT"/>
              </w:rPr>
            </w:pPr>
            <w:r w:rsidRPr="0055143D">
              <w:rPr>
                <w:b/>
                <w:bCs/>
                <w:lang w:eastAsia="it-IT"/>
              </w:rPr>
              <w:t xml:space="preserve">Codice </w:t>
            </w:r>
            <w:r>
              <w:rPr>
                <w:b/>
                <w:bCs/>
                <w:lang w:eastAsia="it-IT"/>
              </w:rPr>
              <w:t>F</w:t>
            </w:r>
            <w:r w:rsidRPr="0055143D">
              <w:rPr>
                <w:b/>
                <w:bCs/>
                <w:lang w:eastAsia="it-IT"/>
              </w:rPr>
              <w:t>iscale</w:t>
            </w:r>
          </w:p>
        </w:tc>
        <w:tc>
          <w:tcPr>
            <w:tcW w:w="1926" w:type="dxa"/>
          </w:tcPr>
          <w:p w14:paraId="34810D63" w14:textId="77777777" w:rsidR="00843226" w:rsidRPr="0055143D" w:rsidRDefault="00843226" w:rsidP="00327518">
            <w:pPr>
              <w:jc w:val="center"/>
              <w:rPr>
                <w:b/>
                <w:bCs/>
                <w:lang w:eastAsia="it-IT"/>
              </w:rPr>
            </w:pPr>
            <w:r w:rsidRPr="0055143D">
              <w:rPr>
                <w:b/>
                <w:bCs/>
                <w:lang w:eastAsia="it-IT"/>
              </w:rPr>
              <w:t>Ruolo</w:t>
            </w:r>
          </w:p>
        </w:tc>
        <w:tc>
          <w:tcPr>
            <w:tcW w:w="1926" w:type="dxa"/>
          </w:tcPr>
          <w:p w14:paraId="55EB6DD3" w14:textId="77777777" w:rsidR="00843226" w:rsidRPr="0055143D" w:rsidRDefault="00843226" w:rsidP="00327518">
            <w:pPr>
              <w:jc w:val="center"/>
              <w:rPr>
                <w:b/>
                <w:bCs/>
                <w:lang w:eastAsia="it-IT"/>
              </w:rPr>
            </w:pPr>
            <w:r w:rsidRPr="0055143D">
              <w:rPr>
                <w:b/>
                <w:bCs/>
                <w:lang w:eastAsia="it-IT"/>
              </w:rPr>
              <w:t xml:space="preserve">Categoria soggettiva </w:t>
            </w:r>
            <w:r>
              <w:rPr>
                <w:b/>
                <w:bCs/>
                <w:lang w:eastAsia="it-IT"/>
              </w:rPr>
              <w:t>-</w:t>
            </w:r>
            <w:r w:rsidRPr="0055143D">
              <w:rPr>
                <w:b/>
                <w:bCs/>
                <w:lang w:eastAsia="it-IT"/>
              </w:rPr>
              <w:t xml:space="preserve"> Codice EP</w:t>
            </w:r>
          </w:p>
        </w:tc>
        <w:tc>
          <w:tcPr>
            <w:tcW w:w="1926" w:type="dxa"/>
          </w:tcPr>
          <w:p w14:paraId="43E10FD8" w14:textId="77777777" w:rsidR="00843226" w:rsidRPr="0055143D" w:rsidRDefault="00843226" w:rsidP="00327518">
            <w:pPr>
              <w:jc w:val="center"/>
              <w:rPr>
                <w:b/>
                <w:bCs/>
                <w:lang w:eastAsia="it-IT"/>
              </w:rPr>
            </w:pPr>
            <w:r w:rsidRPr="0055143D">
              <w:rPr>
                <w:b/>
                <w:bCs/>
                <w:lang w:eastAsia="it-IT"/>
              </w:rPr>
              <w:t>Firma</w:t>
            </w:r>
          </w:p>
        </w:tc>
      </w:tr>
      <w:tr w:rsidR="00843226" w14:paraId="5973A26F" w14:textId="77777777" w:rsidTr="00327518">
        <w:tc>
          <w:tcPr>
            <w:tcW w:w="1925" w:type="dxa"/>
          </w:tcPr>
          <w:p w14:paraId="546A3535" w14:textId="77777777" w:rsidR="00843226" w:rsidRPr="0055143D" w:rsidRDefault="00843226" w:rsidP="00327518">
            <w:pPr>
              <w:jc w:val="center"/>
              <w:rPr>
                <w:b/>
                <w:bCs/>
                <w:lang w:eastAsia="it-IT"/>
              </w:rPr>
            </w:pPr>
          </w:p>
        </w:tc>
        <w:tc>
          <w:tcPr>
            <w:tcW w:w="1925" w:type="dxa"/>
          </w:tcPr>
          <w:p w14:paraId="09881E9B" w14:textId="77777777" w:rsidR="00843226" w:rsidRPr="0055143D" w:rsidRDefault="00843226" w:rsidP="00327518">
            <w:pPr>
              <w:jc w:val="center"/>
              <w:rPr>
                <w:b/>
                <w:bCs/>
                <w:lang w:eastAsia="it-IT"/>
              </w:rPr>
            </w:pPr>
          </w:p>
        </w:tc>
        <w:tc>
          <w:tcPr>
            <w:tcW w:w="1926" w:type="dxa"/>
          </w:tcPr>
          <w:p w14:paraId="460AC672" w14:textId="77777777" w:rsidR="00843226" w:rsidRPr="0055143D" w:rsidRDefault="00843226" w:rsidP="00327518">
            <w:pPr>
              <w:jc w:val="center"/>
              <w:rPr>
                <w:b/>
                <w:bCs/>
                <w:lang w:eastAsia="it-IT"/>
              </w:rPr>
            </w:pPr>
          </w:p>
        </w:tc>
        <w:tc>
          <w:tcPr>
            <w:tcW w:w="1926" w:type="dxa"/>
          </w:tcPr>
          <w:p w14:paraId="266BEEB7" w14:textId="77777777" w:rsidR="00843226" w:rsidRPr="0055143D" w:rsidRDefault="00843226" w:rsidP="00327518">
            <w:pPr>
              <w:jc w:val="center"/>
              <w:rPr>
                <w:b/>
                <w:bCs/>
                <w:lang w:eastAsia="it-IT"/>
              </w:rPr>
            </w:pPr>
          </w:p>
        </w:tc>
        <w:tc>
          <w:tcPr>
            <w:tcW w:w="1926" w:type="dxa"/>
          </w:tcPr>
          <w:p w14:paraId="15B19A28" w14:textId="77777777" w:rsidR="00843226" w:rsidRPr="0055143D" w:rsidRDefault="00843226" w:rsidP="00327518">
            <w:pPr>
              <w:jc w:val="center"/>
              <w:rPr>
                <w:b/>
                <w:bCs/>
                <w:lang w:eastAsia="it-IT"/>
              </w:rPr>
            </w:pPr>
          </w:p>
        </w:tc>
      </w:tr>
      <w:tr w:rsidR="00843226" w14:paraId="11BBA8F1" w14:textId="77777777" w:rsidTr="00327518">
        <w:tc>
          <w:tcPr>
            <w:tcW w:w="1925" w:type="dxa"/>
          </w:tcPr>
          <w:p w14:paraId="442B551D" w14:textId="77777777" w:rsidR="00843226" w:rsidRPr="0055143D" w:rsidRDefault="00843226" w:rsidP="00327518">
            <w:pPr>
              <w:jc w:val="center"/>
              <w:rPr>
                <w:b/>
                <w:bCs/>
                <w:lang w:eastAsia="it-IT"/>
              </w:rPr>
            </w:pPr>
          </w:p>
        </w:tc>
        <w:tc>
          <w:tcPr>
            <w:tcW w:w="1925" w:type="dxa"/>
          </w:tcPr>
          <w:p w14:paraId="4D6D1CBD" w14:textId="77777777" w:rsidR="00843226" w:rsidRPr="0055143D" w:rsidRDefault="00843226" w:rsidP="00327518">
            <w:pPr>
              <w:jc w:val="center"/>
              <w:rPr>
                <w:b/>
                <w:bCs/>
                <w:lang w:eastAsia="it-IT"/>
              </w:rPr>
            </w:pPr>
          </w:p>
        </w:tc>
        <w:tc>
          <w:tcPr>
            <w:tcW w:w="1926" w:type="dxa"/>
          </w:tcPr>
          <w:p w14:paraId="6DF46B61" w14:textId="77777777" w:rsidR="00843226" w:rsidRPr="0055143D" w:rsidRDefault="00843226" w:rsidP="00327518">
            <w:pPr>
              <w:jc w:val="center"/>
              <w:rPr>
                <w:b/>
                <w:bCs/>
                <w:lang w:eastAsia="it-IT"/>
              </w:rPr>
            </w:pPr>
          </w:p>
        </w:tc>
        <w:tc>
          <w:tcPr>
            <w:tcW w:w="1926" w:type="dxa"/>
          </w:tcPr>
          <w:p w14:paraId="54C85795" w14:textId="77777777" w:rsidR="00843226" w:rsidRPr="0055143D" w:rsidRDefault="00843226" w:rsidP="00327518">
            <w:pPr>
              <w:jc w:val="center"/>
              <w:rPr>
                <w:b/>
                <w:bCs/>
                <w:lang w:eastAsia="it-IT"/>
              </w:rPr>
            </w:pPr>
          </w:p>
        </w:tc>
        <w:tc>
          <w:tcPr>
            <w:tcW w:w="1926" w:type="dxa"/>
          </w:tcPr>
          <w:p w14:paraId="24D4C5F9" w14:textId="77777777" w:rsidR="00843226" w:rsidRPr="0055143D" w:rsidRDefault="00843226" w:rsidP="00327518">
            <w:pPr>
              <w:jc w:val="center"/>
              <w:rPr>
                <w:b/>
                <w:bCs/>
                <w:lang w:eastAsia="it-IT"/>
              </w:rPr>
            </w:pPr>
          </w:p>
        </w:tc>
      </w:tr>
    </w:tbl>
    <w:p w14:paraId="12FD8CD8" w14:textId="77777777" w:rsidR="007869C6" w:rsidRDefault="007869C6" w:rsidP="00C07A73"/>
    <w:sectPr w:rsidR="007869C6">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197A" w14:textId="77777777" w:rsidR="00BE6C77" w:rsidRDefault="00BE6C77" w:rsidP="00691933">
      <w:pPr>
        <w:spacing w:after="0" w:line="240" w:lineRule="auto"/>
      </w:pPr>
      <w:r>
        <w:separator/>
      </w:r>
    </w:p>
  </w:endnote>
  <w:endnote w:type="continuationSeparator" w:id="0">
    <w:p w14:paraId="1A3713C4" w14:textId="77777777" w:rsidR="00BE6C77" w:rsidRDefault="00BE6C77" w:rsidP="00691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446745"/>
      <w:docPartObj>
        <w:docPartGallery w:val="Page Numbers (Bottom of Page)"/>
        <w:docPartUnique/>
      </w:docPartObj>
    </w:sdtPr>
    <w:sdtContent>
      <w:sdt>
        <w:sdtPr>
          <w:id w:val="-1769616900"/>
          <w:docPartObj>
            <w:docPartGallery w:val="Page Numbers (Top of Page)"/>
            <w:docPartUnique/>
          </w:docPartObj>
        </w:sdtPr>
        <w:sdtContent>
          <w:p w14:paraId="25A1E420" w14:textId="341EBEC5" w:rsidR="0078671F" w:rsidRDefault="0078671F">
            <w:pPr>
              <w:pStyle w:val="Pidipagina"/>
              <w:jc w:val="right"/>
            </w:pPr>
            <w:r w:rsidRPr="00814FC1">
              <w:rPr>
                <w:sz w:val="16"/>
                <w:szCs w:val="16"/>
              </w:rPr>
              <w:t xml:space="preserve">Pag. </w:t>
            </w:r>
            <w:r w:rsidRPr="00814FC1">
              <w:rPr>
                <w:b/>
                <w:bCs/>
                <w:sz w:val="16"/>
                <w:szCs w:val="16"/>
              </w:rPr>
              <w:fldChar w:fldCharType="begin"/>
            </w:r>
            <w:r w:rsidRPr="00814FC1">
              <w:rPr>
                <w:b/>
                <w:bCs/>
                <w:sz w:val="16"/>
                <w:szCs w:val="16"/>
              </w:rPr>
              <w:instrText>PAGE</w:instrText>
            </w:r>
            <w:r w:rsidRPr="00814FC1">
              <w:rPr>
                <w:b/>
                <w:bCs/>
                <w:sz w:val="16"/>
                <w:szCs w:val="16"/>
              </w:rPr>
              <w:fldChar w:fldCharType="separate"/>
            </w:r>
            <w:r w:rsidR="00F64AD4">
              <w:rPr>
                <w:b/>
                <w:bCs/>
                <w:noProof/>
                <w:sz w:val="16"/>
                <w:szCs w:val="16"/>
              </w:rPr>
              <w:t>8</w:t>
            </w:r>
            <w:r w:rsidRPr="00814FC1">
              <w:rPr>
                <w:b/>
                <w:bCs/>
                <w:sz w:val="16"/>
                <w:szCs w:val="16"/>
              </w:rPr>
              <w:fldChar w:fldCharType="end"/>
            </w:r>
            <w:r w:rsidRPr="00814FC1">
              <w:rPr>
                <w:sz w:val="16"/>
                <w:szCs w:val="16"/>
              </w:rPr>
              <w:t xml:space="preserve"> a </w:t>
            </w:r>
            <w:r w:rsidRPr="00814FC1">
              <w:rPr>
                <w:b/>
                <w:bCs/>
                <w:sz w:val="16"/>
                <w:szCs w:val="16"/>
              </w:rPr>
              <w:fldChar w:fldCharType="begin"/>
            </w:r>
            <w:r w:rsidRPr="00814FC1">
              <w:rPr>
                <w:b/>
                <w:bCs/>
                <w:sz w:val="16"/>
                <w:szCs w:val="16"/>
              </w:rPr>
              <w:instrText>NUMPAGES</w:instrText>
            </w:r>
            <w:r w:rsidRPr="00814FC1">
              <w:rPr>
                <w:b/>
                <w:bCs/>
                <w:sz w:val="16"/>
                <w:szCs w:val="16"/>
              </w:rPr>
              <w:fldChar w:fldCharType="separate"/>
            </w:r>
            <w:r w:rsidR="00F64AD4">
              <w:rPr>
                <w:b/>
                <w:bCs/>
                <w:noProof/>
                <w:sz w:val="16"/>
                <w:szCs w:val="16"/>
              </w:rPr>
              <w:t>10</w:t>
            </w:r>
            <w:r w:rsidRPr="00814FC1">
              <w:rPr>
                <w:b/>
                <w:bCs/>
                <w:sz w:val="16"/>
                <w:szCs w:val="16"/>
              </w:rPr>
              <w:fldChar w:fldCharType="end"/>
            </w:r>
          </w:p>
        </w:sdtContent>
      </w:sdt>
    </w:sdtContent>
  </w:sdt>
  <w:p w14:paraId="4EB97112" w14:textId="77777777" w:rsidR="0078671F" w:rsidRDefault="007867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ECCB" w14:textId="77777777" w:rsidR="00BE6C77" w:rsidRDefault="00BE6C77" w:rsidP="00691933">
      <w:pPr>
        <w:spacing w:after="0" w:line="240" w:lineRule="auto"/>
      </w:pPr>
      <w:r>
        <w:separator/>
      </w:r>
    </w:p>
  </w:footnote>
  <w:footnote w:type="continuationSeparator" w:id="0">
    <w:p w14:paraId="1A22AE87" w14:textId="77777777" w:rsidR="00BE6C77" w:rsidRDefault="00BE6C77" w:rsidP="00691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tblLayout w:type="fixed"/>
      <w:tblCellMar>
        <w:left w:w="0" w:type="dxa"/>
        <w:right w:w="0" w:type="dxa"/>
      </w:tblCellMar>
      <w:tblLook w:val="04A0" w:firstRow="1" w:lastRow="0" w:firstColumn="1" w:lastColumn="0" w:noHBand="0" w:noVBand="1"/>
    </w:tblPr>
    <w:tblGrid>
      <w:gridCol w:w="9427"/>
      <w:gridCol w:w="1063"/>
    </w:tblGrid>
    <w:tr w:rsidR="0078671F" w14:paraId="1CEF3F0C" w14:textId="77777777" w:rsidTr="00977DDF">
      <w:trPr>
        <w:trHeight w:val="999"/>
      </w:trPr>
      <w:tc>
        <w:tcPr>
          <w:tcW w:w="8802" w:type="dxa"/>
          <w:tcBorders>
            <w:top w:val="nil"/>
            <w:left w:val="nil"/>
            <w:bottom w:val="nil"/>
            <w:right w:val="nil"/>
          </w:tcBorders>
        </w:tcPr>
        <w:p w14:paraId="38C74B9D" w14:textId="77777777" w:rsidR="0078671F" w:rsidRDefault="0078671F" w:rsidP="00977DDF">
          <w:pPr>
            <w:pStyle w:val="Intestazione"/>
            <w:rPr>
              <w:b/>
              <w:sz w:val="24"/>
            </w:rPr>
          </w:pPr>
        </w:p>
        <w:tbl>
          <w:tblPr>
            <w:tblStyle w:val="Grigliatabella"/>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115"/>
          </w:tblGrid>
          <w:tr w:rsidR="0078671F" w14:paraId="5D71F8E4" w14:textId="77777777" w:rsidTr="001004FB">
            <w:tc>
              <w:tcPr>
                <w:tcW w:w="2694" w:type="dxa"/>
              </w:tcPr>
              <w:p w14:paraId="50AC8D5E" w14:textId="77777777" w:rsidR="0078671F" w:rsidRDefault="0078671F" w:rsidP="00977DDF">
                <w:pPr>
                  <w:pStyle w:val="Intestazione"/>
                  <w:jc w:val="right"/>
                  <w:rPr>
                    <w:b/>
                    <w:sz w:val="24"/>
                  </w:rPr>
                </w:pPr>
                <w:r>
                  <w:rPr>
                    <w:b/>
                    <w:noProof/>
                    <w:sz w:val="24"/>
                    <w:lang w:eastAsia="it-IT"/>
                  </w:rPr>
                  <w:drawing>
                    <wp:inline distT="0" distB="0" distL="0" distR="0" wp14:anchorId="08EF6855" wp14:editId="63822ED6">
                      <wp:extent cx="426616" cy="466725"/>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2026-04-03 081501.png"/>
                              <pic:cNvPicPr/>
                            </pic:nvPicPr>
                            <pic:blipFill>
                              <a:blip r:embed="rId1">
                                <a:extLst>
                                  <a:ext uri="{28A0092B-C50C-407E-A947-70E740481C1C}">
                                    <a14:useLocalDpi xmlns:a14="http://schemas.microsoft.com/office/drawing/2010/main" val="0"/>
                                  </a:ext>
                                </a:extLst>
                              </a:blip>
                              <a:stretch>
                                <a:fillRect/>
                              </a:stretch>
                            </pic:blipFill>
                            <pic:spPr>
                              <a:xfrm>
                                <a:off x="0" y="0"/>
                                <a:ext cx="426616" cy="466725"/>
                              </a:xfrm>
                              <a:prstGeom prst="rect">
                                <a:avLst/>
                              </a:prstGeom>
                            </pic:spPr>
                          </pic:pic>
                        </a:graphicData>
                      </a:graphic>
                    </wp:inline>
                  </w:drawing>
                </w:r>
              </w:p>
            </w:tc>
            <w:tc>
              <w:tcPr>
                <w:tcW w:w="7115" w:type="dxa"/>
                <w:vAlign w:val="center"/>
              </w:tcPr>
              <w:p w14:paraId="06B825FF" w14:textId="77777777" w:rsidR="0078671F" w:rsidRDefault="0078671F" w:rsidP="00977DDF">
                <w:pPr>
                  <w:pStyle w:val="Intestazione"/>
                  <w:tabs>
                    <w:tab w:val="clear" w:pos="4819"/>
                  </w:tabs>
                  <w:rPr>
                    <w:b/>
                    <w:sz w:val="24"/>
                  </w:rPr>
                </w:pPr>
                <w:r>
                  <w:rPr>
                    <w:b/>
                    <w:sz w:val="24"/>
                  </w:rPr>
                  <w:t>Commissario Straordinario alla Ricostruzione</w:t>
                </w:r>
              </w:p>
              <w:p w14:paraId="619648C1" w14:textId="1DD100A0" w:rsidR="0078671F" w:rsidRDefault="0078671F" w:rsidP="00977DDF">
                <w:pPr>
                  <w:pStyle w:val="Intestazione"/>
                  <w:tabs>
                    <w:tab w:val="clear" w:pos="4819"/>
                  </w:tabs>
                  <w:rPr>
                    <w:b/>
                    <w:sz w:val="24"/>
                  </w:rPr>
                </w:pPr>
                <w:r>
                  <w:rPr>
                    <w:b/>
                    <w:sz w:val="24"/>
                  </w:rPr>
                  <w:t xml:space="preserve">nei </w:t>
                </w:r>
                <w:r w:rsidR="00BB548C">
                  <w:rPr>
                    <w:b/>
                    <w:sz w:val="24"/>
                  </w:rPr>
                  <w:t>C</w:t>
                </w:r>
                <w:r>
                  <w:rPr>
                    <w:b/>
                    <w:sz w:val="24"/>
                  </w:rPr>
                  <w:t>omuni di Chieti e di Bucchianico</w:t>
                </w:r>
              </w:p>
            </w:tc>
          </w:tr>
        </w:tbl>
        <w:p w14:paraId="7866286E" w14:textId="77777777" w:rsidR="0078671F" w:rsidRDefault="0078671F" w:rsidP="00977DDF">
          <w:pPr>
            <w:pStyle w:val="Intestazione"/>
            <w:rPr>
              <w:color w:val="00B0F0"/>
              <w:sz w:val="20"/>
            </w:rPr>
          </w:pPr>
          <w:r>
            <w:rPr>
              <w:color w:val="00B0F0"/>
              <w:sz w:val="20"/>
            </w:rPr>
            <w:t>______________________________________________________________________________________________</w:t>
          </w:r>
        </w:p>
      </w:tc>
      <w:tc>
        <w:tcPr>
          <w:tcW w:w="993" w:type="dxa"/>
          <w:tcBorders>
            <w:top w:val="nil"/>
            <w:left w:val="nil"/>
            <w:bottom w:val="nil"/>
            <w:right w:val="nil"/>
          </w:tcBorders>
        </w:tcPr>
        <w:p w14:paraId="0229E97E" w14:textId="77777777" w:rsidR="0078671F" w:rsidRDefault="0078671F" w:rsidP="00977DDF">
          <w:pPr>
            <w:pStyle w:val="Intestazione"/>
            <w:jc w:val="both"/>
          </w:pPr>
        </w:p>
      </w:tc>
    </w:tr>
  </w:tbl>
  <w:p w14:paraId="215272A6" w14:textId="77777777" w:rsidR="0078671F" w:rsidRDefault="0078671F" w:rsidP="00977DD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753158"/>
    <w:multiLevelType w:val="hybridMultilevel"/>
    <w:tmpl w:val="492F597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050E67"/>
    <w:multiLevelType w:val="hybridMultilevel"/>
    <w:tmpl w:val="5A19B0C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263CAA3"/>
    <w:multiLevelType w:val="hybridMultilevel"/>
    <w:tmpl w:val="24469A9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50EC992"/>
    <w:multiLevelType w:val="hybridMultilevel"/>
    <w:tmpl w:val="1E86711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E67FE5"/>
    <w:multiLevelType w:val="hybridMultilevel"/>
    <w:tmpl w:val="DD4A23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E56F6A"/>
    <w:multiLevelType w:val="hybridMultilevel"/>
    <w:tmpl w:val="AFCA47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8BE0555"/>
    <w:multiLevelType w:val="hybridMultilevel"/>
    <w:tmpl w:val="8F16D51A"/>
    <w:lvl w:ilvl="0" w:tplc="04100001">
      <w:start w:val="1"/>
      <w:numFmt w:val="bullet"/>
      <w:lvlText w:val=""/>
      <w:lvlJc w:val="left"/>
      <w:pPr>
        <w:ind w:left="769" w:hanging="360"/>
      </w:pPr>
      <w:rPr>
        <w:rFonts w:ascii="Symbol" w:hAnsi="Symbol" w:hint="default"/>
      </w:rPr>
    </w:lvl>
    <w:lvl w:ilvl="1" w:tplc="04100003" w:tentative="1">
      <w:start w:val="1"/>
      <w:numFmt w:val="bullet"/>
      <w:lvlText w:val="o"/>
      <w:lvlJc w:val="left"/>
      <w:pPr>
        <w:ind w:left="1489" w:hanging="360"/>
      </w:pPr>
      <w:rPr>
        <w:rFonts w:ascii="Courier New" w:hAnsi="Courier New" w:cs="Courier New" w:hint="default"/>
      </w:rPr>
    </w:lvl>
    <w:lvl w:ilvl="2" w:tplc="04100005" w:tentative="1">
      <w:start w:val="1"/>
      <w:numFmt w:val="bullet"/>
      <w:lvlText w:val=""/>
      <w:lvlJc w:val="left"/>
      <w:pPr>
        <w:ind w:left="2209" w:hanging="360"/>
      </w:pPr>
      <w:rPr>
        <w:rFonts w:ascii="Wingdings" w:hAnsi="Wingdings" w:hint="default"/>
      </w:rPr>
    </w:lvl>
    <w:lvl w:ilvl="3" w:tplc="04100001" w:tentative="1">
      <w:start w:val="1"/>
      <w:numFmt w:val="bullet"/>
      <w:lvlText w:val=""/>
      <w:lvlJc w:val="left"/>
      <w:pPr>
        <w:ind w:left="2929" w:hanging="360"/>
      </w:pPr>
      <w:rPr>
        <w:rFonts w:ascii="Symbol" w:hAnsi="Symbol" w:hint="default"/>
      </w:rPr>
    </w:lvl>
    <w:lvl w:ilvl="4" w:tplc="04100003" w:tentative="1">
      <w:start w:val="1"/>
      <w:numFmt w:val="bullet"/>
      <w:lvlText w:val="o"/>
      <w:lvlJc w:val="left"/>
      <w:pPr>
        <w:ind w:left="3649" w:hanging="360"/>
      </w:pPr>
      <w:rPr>
        <w:rFonts w:ascii="Courier New" w:hAnsi="Courier New" w:cs="Courier New" w:hint="default"/>
      </w:rPr>
    </w:lvl>
    <w:lvl w:ilvl="5" w:tplc="04100005" w:tentative="1">
      <w:start w:val="1"/>
      <w:numFmt w:val="bullet"/>
      <w:lvlText w:val=""/>
      <w:lvlJc w:val="left"/>
      <w:pPr>
        <w:ind w:left="4369" w:hanging="360"/>
      </w:pPr>
      <w:rPr>
        <w:rFonts w:ascii="Wingdings" w:hAnsi="Wingdings" w:hint="default"/>
      </w:rPr>
    </w:lvl>
    <w:lvl w:ilvl="6" w:tplc="04100001" w:tentative="1">
      <w:start w:val="1"/>
      <w:numFmt w:val="bullet"/>
      <w:lvlText w:val=""/>
      <w:lvlJc w:val="left"/>
      <w:pPr>
        <w:ind w:left="5089" w:hanging="360"/>
      </w:pPr>
      <w:rPr>
        <w:rFonts w:ascii="Symbol" w:hAnsi="Symbol" w:hint="default"/>
      </w:rPr>
    </w:lvl>
    <w:lvl w:ilvl="7" w:tplc="04100003" w:tentative="1">
      <w:start w:val="1"/>
      <w:numFmt w:val="bullet"/>
      <w:lvlText w:val="o"/>
      <w:lvlJc w:val="left"/>
      <w:pPr>
        <w:ind w:left="5809" w:hanging="360"/>
      </w:pPr>
      <w:rPr>
        <w:rFonts w:ascii="Courier New" w:hAnsi="Courier New" w:cs="Courier New" w:hint="default"/>
      </w:rPr>
    </w:lvl>
    <w:lvl w:ilvl="8" w:tplc="04100005" w:tentative="1">
      <w:start w:val="1"/>
      <w:numFmt w:val="bullet"/>
      <w:lvlText w:val=""/>
      <w:lvlJc w:val="left"/>
      <w:pPr>
        <w:ind w:left="6529" w:hanging="360"/>
      </w:pPr>
      <w:rPr>
        <w:rFonts w:ascii="Wingdings" w:hAnsi="Wingdings" w:hint="default"/>
      </w:rPr>
    </w:lvl>
  </w:abstractNum>
  <w:abstractNum w:abstractNumId="7" w15:restartNumberingAfterBreak="0">
    <w:nsid w:val="095EBBC4"/>
    <w:multiLevelType w:val="hybridMultilevel"/>
    <w:tmpl w:val="1931267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BC4C5B"/>
    <w:multiLevelType w:val="hybridMultilevel"/>
    <w:tmpl w:val="BDF8882E"/>
    <w:lvl w:ilvl="0" w:tplc="C0F4FABC">
      <w:numFmt w:val="bullet"/>
      <w:lvlText w:val=""/>
      <w:lvlJc w:val="left"/>
      <w:pPr>
        <w:ind w:left="720" w:hanging="360"/>
      </w:pPr>
      <w:rPr>
        <w:rFonts w:ascii="Wingdings" w:eastAsiaTheme="minorHAnsi" w:hAnsi="Wingdings"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CEE3253"/>
    <w:multiLevelType w:val="hybridMultilevel"/>
    <w:tmpl w:val="C3EE22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37413E"/>
    <w:multiLevelType w:val="multilevel"/>
    <w:tmpl w:val="731689E2"/>
    <w:lvl w:ilvl="0">
      <w:start w:val="3"/>
      <w:numFmt w:val="upperLetter"/>
      <w:lvlText w:val="%1"/>
      <w:lvlJc w:val="left"/>
      <w:pPr>
        <w:ind w:left="757" w:hanging="624"/>
      </w:pPr>
      <w:rPr>
        <w:rFonts w:hint="default"/>
      </w:rPr>
    </w:lvl>
    <w:lvl w:ilvl="1">
      <w:start w:val="6"/>
      <w:numFmt w:val="upperLetter"/>
      <w:lvlText w:val="%1.%2."/>
      <w:lvlJc w:val="left"/>
      <w:pPr>
        <w:ind w:left="757" w:hanging="624"/>
      </w:pPr>
      <w:rPr>
        <w:rFonts w:ascii="Times New Roman" w:eastAsia="Times New Roman" w:hAnsi="Times New Roman" w:cs="Times New Roman" w:hint="default"/>
        <w:spacing w:val="-1"/>
        <w:w w:val="100"/>
        <w:sz w:val="22"/>
        <w:szCs w:val="22"/>
      </w:rPr>
    </w:lvl>
    <w:lvl w:ilvl="2">
      <w:start w:val="1"/>
      <w:numFmt w:val="bullet"/>
      <w:lvlText w:val=""/>
      <w:lvlJc w:val="left"/>
      <w:pPr>
        <w:ind w:left="853" w:hanging="360"/>
      </w:pPr>
      <w:rPr>
        <w:rFonts w:ascii="Symbol" w:hAnsi="Symbol" w:hint="default"/>
        <w:w w:val="99"/>
        <w:sz w:val="32"/>
        <w:szCs w:val="24"/>
      </w:rPr>
    </w:lvl>
    <w:lvl w:ilvl="3">
      <w:numFmt w:val="bullet"/>
      <w:lvlText w:val="•"/>
      <w:lvlJc w:val="left"/>
      <w:pPr>
        <w:ind w:left="1923" w:hanging="360"/>
      </w:pPr>
      <w:rPr>
        <w:rFonts w:hint="default"/>
      </w:rPr>
    </w:lvl>
    <w:lvl w:ilvl="4">
      <w:numFmt w:val="bullet"/>
      <w:lvlText w:val="•"/>
      <w:lvlJc w:val="left"/>
      <w:pPr>
        <w:ind w:left="2455" w:hanging="360"/>
      </w:pPr>
      <w:rPr>
        <w:rFonts w:hint="default"/>
      </w:rPr>
    </w:lvl>
    <w:lvl w:ilvl="5">
      <w:numFmt w:val="bullet"/>
      <w:lvlText w:val="•"/>
      <w:lvlJc w:val="left"/>
      <w:pPr>
        <w:ind w:left="2987" w:hanging="360"/>
      </w:pPr>
      <w:rPr>
        <w:rFonts w:hint="default"/>
      </w:rPr>
    </w:lvl>
    <w:lvl w:ilvl="6">
      <w:numFmt w:val="bullet"/>
      <w:lvlText w:val="•"/>
      <w:lvlJc w:val="left"/>
      <w:pPr>
        <w:ind w:left="3519" w:hanging="360"/>
      </w:pPr>
      <w:rPr>
        <w:rFonts w:hint="default"/>
      </w:rPr>
    </w:lvl>
    <w:lvl w:ilvl="7">
      <w:numFmt w:val="bullet"/>
      <w:lvlText w:val="•"/>
      <w:lvlJc w:val="left"/>
      <w:pPr>
        <w:ind w:left="4051" w:hanging="360"/>
      </w:pPr>
      <w:rPr>
        <w:rFonts w:hint="default"/>
      </w:rPr>
    </w:lvl>
    <w:lvl w:ilvl="8">
      <w:numFmt w:val="bullet"/>
      <w:lvlText w:val="•"/>
      <w:lvlJc w:val="left"/>
      <w:pPr>
        <w:ind w:left="4583" w:hanging="360"/>
      </w:pPr>
      <w:rPr>
        <w:rFonts w:hint="default"/>
      </w:rPr>
    </w:lvl>
  </w:abstractNum>
  <w:abstractNum w:abstractNumId="11" w15:restartNumberingAfterBreak="0">
    <w:nsid w:val="11580AE4"/>
    <w:multiLevelType w:val="hybridMultilevel"/>
    <w:tmpl w:val="CCDCC1A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5AE65C0"/>
    <w:multiLevelType w:val="hybridMultilevel"/>
    <w:tmpl w:val="8CD67F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61F5C7D"/>
    <w:multiLevelType w:val="hybridMultilevel"/>
    <w:tmpl w:val="DB4ED128"/>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F916FE"/>
    <w:multiLevelType w:val="hybridMultilevel"/>
    <w:tmpl w:val="3E7EBDD4"/>
    <w:lvl w:ilvl="0" w:tplc="B2D0458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A7C4126"/>
    <w:multiLevelType w:val="hybridMultilevel"/>
    <w:tmpl w:val="3B38540E"/>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C8B423F"/>
    <w:multiLevelType w:val="hybridMultilevel"/>
    <w:tmpl w:val="AFCA4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5D6569"/>
    <w:multiLevelType w:val="hybridMultilevel"/>
    <w:tmpl w:val="0122BFF2"/>
    <w:lvl w:ilvl="0" w:tplc="29B2183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775010"/>
    <w:multiLevelType w:val="hybridMultilevel"/>
    <w:tmpl w:val="C7BADE88"/>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19" w15:restartNumberingAfterBreak="0">
    <w:nsid w:val="2BC43BC8"/>
    <w:multiLevelType w:val="hybridMultilevel"/>
    <w:tmpl w:val="18B07C38"/>
    <w:lvl w:ilvl="0" w:tplc="4E86E09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4B95ADC"/>
    <w:multiLevelType w:val="hybridMultilevel"/>
    <w:tmpl w:val="0CB4B60E"/>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AB03813"/>
    <w:multiLevelType w:val="hybridMultilevel"/>
    <w:tmpl w:val="C3EE22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B696DD2"/>
    <w:multiLevelType w:val="multilevel"/>
    <w:tmpl w:val="AB42B666"/>
    <w:lvl w:ilvl="0">
      <w:start w:val="1"/>
      <w:numFmt w:val="lowerLetter"/>
      <w:lvlText w:val="%1."/>
      <w:lvlJc w:val="left"/>
      <w:pPr>
        <w:ind w:left="720" w:hanging="360"/>
      </w:pPr>
      <w:rPr>
        <w:sz w:val="18"/>
        <w:szCs w:val="18"/>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3" w15:restartNumberingAfterBreak="0">
    <w:nsid w:val="3D5F38D5"/>
    <w:multiLevelType w:val="hybridMultilevel"/>
    <w:tmpl w:val="99EAC58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35553F1"/>
    <w:multiLevelType w:val="hybridMultilevel"/>
    <w:tmpl w:val="1A7414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D35205D"/>
    <w:multiLevelType w:val="hybridMultilevel"/>
    <w:tmpl w:val="AFCA47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43272D"/>
    <w:multiLevelType w:val="hybridMultilevel"/>
    <w:tmpl w:val="1341AAE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07B3633"/>
    <w:multiLevelType w:val="hybridMultilevel"/>
    <w:tmpl w:val="E6E452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56F276"/>
    <w:multiLevelType w:val="hybridMultilevel"/>
    <w:tmpl w:val="4B43BA4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8D81E4D"/>
    <w:multiLevelType w:val="hybridMultilevel"/>
    <w:tmpl w:val="73B0CB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BAA63F4"/>
    <w:multiLevelType w:val="multilevel"/>
    <w:tmpl w:val="8DB262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DF5564B"/>
    <w:multiLevelType w:val="hybridMultilevel"/>
    <w:tmpl w:val="AD1A5942"/>
    <w:lvl w:ilvl="0" w:tplc="04100001">
      <w:start w:val="1"/>
      <w:numFmt w:val="bullet"/>
      <w:lvlText w:val=""/>
      <w:lvlJc w:val="left"/>
      <w:pPr>
        <w:ind w:left="720" w:hanging="360"/>
      </w:pPr>
      <w:rPr>
        <w:rFonts w:ascii="Symbol" w:hAnsi="Symbol" w:hint="default"/>
        <w:b/>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2215BF"/>
    <w:multiLevelType w:val="hybridMultilevel"/>
    <w:tmpl w:val="D81A20EE"/>
    <w:lvl w:ilvl="0" w:tplc="63C04362">
      <w:numFmt w:val="bullet"/>
      <w:lvlText w:val=""/>
      <w:lvlJc w:val="left"/>
      <w:pPr>
        <w:ind w:left="769" w:hanging="360"/>
      </w:pPr>
      <w:rPr>
        <w:rFonts w:ascii="Wingdings" w:eastAsiaTheme="minorHAnsi" w:hAnsi="Wingdings" w:cstheme="minorBidi" w:hint="default"/>
      </w:rPr>
    </w:lvl>
    <w:lvl w:ilvl="1" w:tplc="04100003" w:tentative="1">
      <w:start w:val="1"/>
      <w:numFmt w:val="bullet"/>
      <w:lvlText w:val="o"/>
      <w:lvlJc w:val="left"/>
      <w:pPr>
        <w:ind w:left="1489" w:hanging="360"/>
      </w:pPr>
      <w:rPr>
        <w:rFonts w:ascii="Courier New" w:hAnsi="Courier New" w:cs="Courier New" w:hint="default"/>
      </w:rPr>
    </w:lvl>
    <w:lvl w:ilvl="2" w:tplc="04100005" w:tentative="1">
      <w:start w:val="1"/>
      <w:numFmt w:val="bullet"/>
      <w:lvlText w:val=""/>
      <w:lvlJc w:val="left"/>
      <w:pPr>
        <w:ind w:left="2209" w:hanging="360"/>
      </w:pPr>
      <w:rPr>
        <w:rFonts w:ascii="Wingdings" w:hAnsi="Wingdings" w:hint="default"/>
      </w:rPr>
    </w:lvl>
    <w:lvl w:ilvl="3" w:tplc="04100001" w:tentative="1">
      <w:start w:val="1"/>
      <w:numFmt w:val="bullet"/>
      <w:lvlText w:val=""/>
      <w:lvlJc w:val="left"/>
      <w:pPr>
        <w:ind w:left="2929" w:hanging="360"/>
      </w:pPr>
      <w:rPr>
        <w:rFonts w:ascii="Symbol" w:hAnsi="Symbol" w:hint="default"/>
      </w:rPr>
    </w:lvl>
    <w:lvl w:ilvl="4" w:tplc="04100003" w:tentative="1">
      <w:start w:val="1"/>
      <w:numFmt w:val="bullet"/>
      <w:lvlText w:val="o"/>
      <w:lvlJc w:val="left"/>
      <w:pPr>
        <w:ind w:left="3649" w:hanging="360"/>
      </w:pPr>
      <w:rPr>
        <w:rFonts w:ascii="Courier New" w:hAnsi="Courier New" w:cs="Courier New" w:hint="default"/>
      </w:rPr>
    </w:lvl>
    <w:lvl w:ilvl="5" w:tplc="04100005" w:tentative="1">
      <w:start w:val="1"/>
      <w:numFmt w:val="bullet"/>
      <w:lvlText w:val=""/>
      <w:lvlJc w:val="left"/>
      <w:pPr>
        <w:ind w:left="4369" w:hanging="360"/>
      </w:pPr>
      <w:rPr>
        <w:rFonts w:ascii="Wingdings" w:hAnsi="Wingdings" w:hint="default"/>
      </w:rPr>
    </w:lvl>
    <w:lvl w:ilvl="6" w:tplc="04100001" w:tentative="1">
      <w:start w:val="1"/>
      <w:numFmt w:val="bullet"/>
      <w:lvlText w:val=""/>
      <w:lvlJc w:val="left"/>
      <w:pPr>
        <w:ind w:left="5089" w:hanging="360"/>
      </w:pPr>
      <w:rPr>
        <w:rFonts w:ascii="Symbol" w:hAnsi="Symbol" w:hint="default"/>
      </w:rPr>
    </w:lvl>
    <w:lvl w:ilvl="7" w:tplc="04100003" w:tentative="1">
      <w:start w:val="1"/>
      <w:numFmt w:val="bullet"/>
      <w:lvlText w:val="o"/>
      <w:lvlJc w:val="left"/>
      <w:pPr>
        <w:ind w:left="5809" w:hanging="360"/>
      </w:pPr>
      <w:rPr>
        <w:rFonts w:ascii="Courier New" w:hAnsi="Courier New" w:cs="Courier New" w:hint="default"/>
      </w:rPr>
    </w:lvl>
    <w:lvl w:ilvl="8" w:tplc="04100005" w:tentative="1">
      <w:start w:val="1"/>
      <w:numFmt w:val="bullet"/>
      <w:lvlText w:val=""/>
      <w:lvlJc w:val="left"/>
      <w:pPr>
        <w:ind w:left="6529" w:hanging="360"/>
      </w:pPr>
      <w:rPr>
        <w:rFonts w:ascii="Wingdings" w:hAnsi="Wingdings" w:hint="default"/>
      </w:rPr>
    </w:lvl>
  </w:abstractNum>
  <w:abstractNum w:abstractNumId="33" w15:restartNumberingAfterBreak="0">
    <w:nsid w:val="61DD30E6"/>
    <w:multiLevelType w:val="hybridMultilevel"/>
    <w:tmpl w:val="4D3A3FC2"/>
    <w:lvl w:ilvl="0" w:tplc="642C680C">
      <w:numFmt w:val="bullet"/>
      <w:lvlText w:val="▪"/>
      <w:lvlJc w:val="left"/>
      <w:pPr>
        <w:ind w:left="560" w:hanging="360"/>
      </w:pPr>
      <w:rPr>
        <w:rFonts w:ascii="Microsoft Sans Serif" w:eastAsia="Microsoft Sans Serif" w:hAnsi="Microsoft Sans Serif" w:cs="Microsoft Sans Serif" w:hint="default"/>
        <w:w w:val="129"/>
        <w:sz w:val="22"/>
        <w:szCs w:val="22"/>
      </w:rPr>
    </w:lvl>
    <w:lvl w:ilvl="1" w:tplc="24E81B0E">
      <w:numFmt w:val="bullet"/>
      <w:lvlText w:val="•"/>
      <w:lvlJc w:val="left"/>
      <w:pPr>
        <w:ind w:left="1497" w:hanging="360"/>
      </w:pPr>
      <w:rPr>
        <w:rFonts w:hint="default"/>
      </w:rPr>
    </w:lvl>
    <w:lvl w:ilvl="2" w:tplc="43021AAA">
      <w:numFmt w:val="bullet"/>
      <w:lvlText w:val="•"/>
      <w:lvlJc w:val="left"/>
      <w:pPr>
        <w:ind w:left="2434" w:hanging="360"/>
      </w:pPr>
      <w:rPr>
        <w:rFonts w:hint="default"/>
      </w:rPr>
    </w:lvl>
    <w:lvl w:ilvl="3" w:tplc="37FC178E">
      <w:numFmt w:val="bullet"/>
      <w:lvlText w:val="•"/>
      <w:lvlJc w:val="left"/>
      <w:pPr>
        <w:ind w:left="3371" w:hanging="360"/>
      </w:pPr>
      <w:rPr>
        <w:rFonts w:hint="default"/>
      </w:rPr>
    </w:lvl>
    <w:lvl w:ilvl="4" w:tplc="F06038D0">
      <w:numFmt w:val="bullet"/>
      <w:lvlText w:val="•"/>
      <w:lvlJc w:val="left"/>
      <w:pPr>
        <w:ind w:left="4308" w:hanging="360"/>
      </w:pPr>
      <w:rPr>
        <w:rFonts w:hint="default"/>
      </w:rPr>
    </w:lvl>
    <w:lvl w:ilvl="5" w:tplc="104A6344">
      <w:numFmt w:val="bullet"/>
      <w:lvlText w:val="•"/>
      <w:lvlJc w:val="left"/>
      <w:pPr>
        <w:ind w:left="5245" w:hanging="360"/>
      </w:pPr>
      <w:rPr>
        <w:rFonts w:hint="default"/>
      </w:rPr>
    </w:lvl>
    <w:lvl w:ilvl="6" w:tplc="B9882278">
      <w:numFmt w:val="bullet"/>
      <w:lvlText w:val="•"/>
      <w:lvlJc w:val="left"/>
      <w:pPr>
        <w:ind w:left="6182" w:hanging="360"/>
      </w:pPr>
      <w:rPr>
        <w:rFonts w:hint="default"/>
      </w:rPr>
    </w:lvl>
    <w:lvl w:ilvl="7" w:tplc="B3704FFE">
      <w:numFmt w:val="bullet"/>
      <w:lvlText w:val="•"/>
      <w:lvlJc w:val="left"/>
      <w:pPr>
        <w:ind w:left="7119" w:hanging="360"/>
      </w:pPr>
      <w:rPr>
        <w:rFonts w:hint="default"/>
      </w:rPr>
    </w:lvl>
    <w:lvl w:ilvl="8" w:tplc="5D84125C">
      <w:numFmt w:val="bullet"/>
      <w:lvlText w:val="•"/>
      <w:lvlJc w:val="left"/>
      <w:pPr>
        <w:ind w:left="8056" w:hanging="360"/>
      </w:pPr>
      <w:rPr>
        <w:rFonts w:hint="default"/>
      </w:rPr>
    </w:lvl>
  </w:abstractNum>
  <w:abstractNum w:abstractNumId="34" w15:restartNumberingAfterBreak="0">
    <w:nsid w:val="639B7FE5"/>
    <w:multiLevelType w:val="hybridMultilevel"/>
    <w:tmpl w:val="F6B08390"/>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4A549CF"/>
    <w:multiLevelType w:val="hybridMultilevel"/>
    <w:tmpl w:val="A1F6080A"/>
    <w:lvl w:ilvl="0" w:tplc="63C0436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2140CF"/>
    <w:multiLevelType w:val="hybridMultilevel"/>
    <w:tmpl w:val="EC4807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0084532">
    <w:abstractNumId w:val="27"/>
  </w:num>
  <w:num w:numId="2" w16cid:durableId="1860044062">
    <w:abstractNumId w:val="31"/>
  </w:num>
  <w:num w:numId="3" w16cid:durableId="1751736600">
    <w:abstractNumId w:val="12"/>
  </w:num>
  <w:num w:numId="4" w16cid:durableId="643240255">
    <w:abstractNumId w:val="8"/>
  </w:num>
  <w:num w:numId="5" w16cid:durableId="183831441">
    <w:abstractNumId w:val="13"/>
  </w:num>
  <w:num w:numId="6" w16cid:durableId="1643853482">
    <w:abstractNumId w:val="34"/>
  </w:num>
  <w:num w:numId="7" w16cid:durableId="1293484249">
    <w:abstractNumId w:val="35"/>
  </w:num>
  <w:num w:numId="8" w16cid:durableId="1977100635">
    <w:abstractNumId w:val="20"/>
  </w:num>
  <w:num w:numId="9" w16cid:durableId="1530800926">
    <w:abstractNumId w:val="15"/>
  </w:num>
  <w:num w:numId="10" w16cid:durableId="362750260">
    <w:abstractNumId w:val="32"/>
  </w:num>
  <w:num w:numId="11" w16cid:durableId="795105089">
    <w:abstractNumId w:val="29"/>
  </w:num>
  <w:num w:numId="12" w16cid:durableId="145784392">
    <w:abstractNumId w:val="28"/>
  </w:num>
  <w:num w:numId="13" w16cid:durableId="1819570112">
    <w:abstractNumId w:val="3"/>
  </w:num>
  <w:num w:numId="14" w16cid:durableId="244460580">
    <w:abstractNumId w:val="0"/>
  </w:num>
  <w:num w:numId="15" w16cid:durableId="87048235">
    <w:abstractNumId w:val="4"/>
  </w:num>
  <w:num w:numId="16" w16cid:durableId="2002152526">
    <w:abstractNumId w:val="1"/>
  </w:num>
  <w:num w:numId="17" w16cid:durableId="803619730">
    <w:abstractNumId w:val="33"/>
  </w:num>
  <w:num w:numId="18" w16cid:durableId="501051589">
    <w:abstractNumId w:val="10"/>
  </w:num>
  <w:num w:numId="19" w16cid:durableId="696467919">
    <w:abstractNumId w:val="23"/>
  </w:num>
  <w:num w:numId="20" w16cid:durableId="455375789">
    <w:abstractNumId w:val="2"/>
  </w:num>
  <w:num w:numId="21" w16cid:durableId="1095326667">
    <w:abstractNumId w:val="7"/>
  </w:num>
  <w:num w:numId="22" w16cid:durableId="1125540265">
    <w:abstractNumId w:val="26"/>
  </w:num>
  <w:num w:numId="23" w16cid:durableId="245261191">
    <w:abstractNumId w:val="6"/>
  </w:num>
  <w:num w:numId="24" w16cid:durableId="1332369541">
    <w:abstractNumId w:val="22"/>
  </w:num>
  <w:num w:numId="25" w16cid:durableId="1476876840">
    <w:abstractNumId w:val="30"/>
  </w:num>
  <w:num w:numId="26" w16cid:durableId="1589384034">
    <w:abstractNumId w:val="14"/>
  </w:num>
  <w:num w:numId="27" w16cid:durableId="1686176050">
    <w:abstractNumId w:val="19"/>
  </w:num>
  <w:num w:numId="28" w16cid:durableId="1006905141">
    <w:abstractNumId w:val="17"/>
  </w:num>
  <w:num w:numId="29" w16cid:durableId="1385060336">
    <w:abstractNumId w:val="21"/>
  </w:num>
  <w:num w:numId="30" w16cid:durableId="1173686410">
    <w:abstractNumId w:val="24"/>
  </w:num>
  <w:num w:numId="31" w16cid:durableId="1071850419">
    <w:abstractNumId w:val="36"/>
  </w:num>
  <w:num w:numId="32" w16cid:durableId="514417804">
    <w:abstractNumId w:val="18"/>
  </w:num>
  <w:num w:numId="33" w16cid:durableId="1082215645">
    <w:abstractNumId w:val="11"/>
  </w:num>
  <w:num w:numId="34" w16cid:durableId="1619992772">
    <w:abstractNumId w:val="5"/>
  </w:num>
  <w:num w:numId="35" w16cid:durableId="1507205916">
    <w:abstractNumId w:val="25"/>
  </w:num>
  <w:num w:numId="36" w16cid:durableId="638729329">
    <w:abstractNumId w:val="16"/>
  </w:num>
  <w:num w:numId="37" w16cid:durableId="1765103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83B"/>
    <w:rsid w:val="00001580"/>
    <w:rsid w:val="00001C7B"/>
    <w:rsid w:val="00013BFD"/>
    <w:rsid w:val="00014939"/>
    <w:rsid w:val="00022F9B"/>
    <w:rsid w:val="0002455E"/>
    <w:rsid w:val="00024EE7"/>
    <w:rsid w:val="000259B9"/>
    <w:rsid w:val="000344AF"/>
    <w:rsid w:val="00044195"/>
    <w:rsid w:val="00065F9A"/>
    <w:rsid w:val="00067878"/>
    <w:rsid w:val="00067B21"/>
    <w:rsid w:val="0007048F"/>
    <w:rsid w:val="0007778F"/>
    <w:rsid w:val="00077793"/>
    <w:rsid w:val="000803BF"/>
    <w:rsid w:val="00081BFE"/>
    <w:rsid w:val="00082CF9"/>
    <w:rsid w:val="00084005"/>
    <w:rsid w:val="000856DD"/>
    <w:rsid w:val="00094250"/>
    <w:rsid w:val="000A0604"/>
    <w:rsid w:val="000A0996"/>
    <w:rsid w:val="000A42A1"/>
    <w:rsid w:val="000B49A9"/>
    <w:rsid w:val="000C065E"/>
    <w:rsid w:val="000C0DEC"/>
    <w:rsid w:val="000C3090"/>
    <w:rsid w:val="000C3C41"/>
    <w:rsid w:val="000C71EB"/>
    <w:rsid w:val="000D1DB7"/>
    <w:rsid w:val="000D5222"/>
    <w:rsid w:val="000D66BA"/>
    <w:rsid w:val="000E2CEC"/>
    <w:rsid w:val="000E4BF7"/>
    <w:rsid w:val="000E709A"/>
    <w:rsid w:val="000F5A65"/>
    <w:rsid w:val="001004FB"/>
    <w:rsid w:val="00104851"/>
    <w:rsid w:val="00122D65"/>
    <w:rsid w:val="00131689"/>
    <w:rsid w:val="00132F5B"/>
    <w:rsid w:val="00133002"/>
    <w:rsid w:val="001339BA"/>
    <w:rsid w:val="00134158"/>
    <w:rsid w:val="00135E97"/>
    <w:rsid w:val="001477BE"/>
    <w:rsid w:val="00147DC0"/>
    <w:rsid w:val="00150B22"/>
    <w:rsid w:val="00161345"/>
    <w:rsid w:val="001631D5"/>
    <w:rsid w:val="00164568"/>
    <w:rsid w:val="001656CE"/>
    <w:rsid w:val="001656E1"/>
    <w:rsid w:val="00166888"/>
    <w:rsid w:val="0017357C"/>
    <w:rsid w:val="00180FBF"/>
    <w:rsid w:val="001867E4"/>
    <w:rsid w:val="00191227"/>
    <w:rsid w:val="00191B8C"/>
    <w:rsid w:val="001953EB"/>
    <w:rsid w:val="001975D2"/>
    <w:rsid w:val="001A0E35"/>
    <w:rsid w:val="001A1839"/>
    <w:rsid w:val="001A22BE"/>
    <w:rsid w:val="001A4135"/>
    <w:rsid w:val="001A78E0"/>
    <w:rsid w:val="001C20EE"/>
    <w:rsid w:val="001C3CEF"/>
    <w:rsid w:val="001D0912"/>
    <w:rsid w:val="001D3C7A"/>
    <w:rsid w:val="001D474D"/>
    <w:rsid w:val="001E103D"/>
    <w:rsid w:val="001E1880"/>
    <w:rsid w:val="001E38B3"/>
    <w:rsid w:val="001E78E8"/>
    <w:rsid w:val="001F0EF9"/>
    <w:rsid w:val="001F711E"/>
    <w:rsid w:val="001F7C17"/>
    <w:rsid w:val="00200C2B"/>
    <w:rsid w:val="00201269"/>
    <w:rsid w:val="00210034"/>
    <w:rsid w:val="00210A89"/>
    <w:rsid w:val="0022195E"/>
    <w:rsid w:val="00222462"/>
    <w:rsid w:val="002226FA"/>
    <w:rsid w:val="0022349C"/>
    <w:rsid w:val="002236DA"/>
    <w:rsid w:val="00223CA7"/>
    <w:rsid w:val="002268B1"/>
    <w:rsid w:val="00232D3F"/>
    <w:rsid w:val="00237807"/>
    <w:rsid w:val="002430C7"/>
    <w:rsid w:val="002438DA"/>
    <w:rsid w:val="00247846"/>
    <w:rsid w:val="00247E41"/>
    <w:rsid w:val="0025227C"/>
    <w:rsid w:val="002530BE"/>
    <w:rsid w:val="002533CD"/>
    <w:rsid w:val="00253D3F"/>
    <w:rsid w:val="002543F5"/>
    <w:rsid w:val="00256F3C"/>
    <w:rsid w:val="00257614"/>
    <w:rsid w:val="00260AD4"/>
    <w:rsid w:val="002643FC"/>
    <w:rsid w:val="002827B6"/>
    <w:rsid w:val="00291C66"/>
    <w:rsid w:val="00293CD4"/>
    <w:rsid w:val="002969FD"/>
    <w:rsid w:val="002970D5"/>
    <w:rsid w:val="002A0A0D"/>
    <w:rsid w:val="002A4191"/>
    <w:rsid w:val="002A63AE"/>
    <w:rsid w:val="002B0C31"/>
    <w:rsid w:val="002B25C5"/>
    <w:rsid w:val="002B578C"/>
    <w:rsid w:val="002B7DE7"/>
    <w:rsid w:val="002C2D1C"/>
    <w:rsid w:val="002C4460"/>
    <w:rsid w:val="002C58FE"/>
    <w:rsid w:val="002D238E"/>
    <w:rsid w:val="002E0DD2"/>
    <w:rsid w:val="002E1B57"/>
    <w:rsid w:val="002E3D83"/>
    <w:rsid w:val="002E6E72"/>
    <w:rsid w:val="002F29ED"/>
    <w:rsid w:val="0030171E"/>
    <w:rsid w:val="0030314A"/>
    <w:rsid w:val="003034DF"/>
    <w:rsid w:val="00311EE2"/>
    <w:rsid w:val="0031590A"/>
    <w:rsid w:val="00335B68"/>
    <w:rsid w:val="00337784"/>
    <w:rsid w:val="00343C7F"/>
    <w:rsid w:val="00350DFE"/>
    <w:rsid w:val="0036783B"/>
    <w:rsid w:val="00370B4D"/>
    <w:rsid w:val="00373FC4"/>
    <w:rsid w:val="003876D1"/>
    <w:rsid w:val="003879C3"/>
    <w:rsid w:val="0039293F"/>
    <w:rsid w:val="003962C4"/>
    <w:rsid w:val="003A4308"/>
    <w:rsid w:val="003B0405"/>
    <w:rsid w:val="003B08EC"/>
    <w:rsid w:val="003B55E8"/>
    <w:rsid w:val="003B6152"/>
    <w:rsid w:val="003C193E"/>
    <w:rsid w:val="003C7A61"/>
    <w:rsid w:val="003D063A"/>
    <w:rsid w:val="003D09E7"/>
    <w:rsid w:val="003D2A5B"/>
    <w:rsid w:val="003F2DEE"/>
    <w:rsid w:val="003F2F91"/>
    <w:rsid w:val="003F53EF"/>
    <w:rsid w:val="003F6490"/>
    <w:rsid w:val="003F7ABD"/>
    <w:rsid w:val="0040605A"/>
    <w:rsid w:val="0041417E"/>
    <w:rsid w:val="00422F56"/>
    <w:rsid w:val="00442AAD"/>
    <w:rsid w:val="0044492A"/>
    <w:rsid w:val="00444FC8"/>
    <w:rsid w:val="00446860"/>
    <w:rsid w:val="00447EC9"/>
    <w:rsid w:val="00447FCF"/>
    <w:rsid w:val="00454994"/>
    <w:rsid w:val="004662E0"/>
    <w:rsid w:val="004669E6"/>
    <w:rsid w:val="00466C9D"/>
    <w:rsid w:val="004708DC"/>
    <w:rsid w:val="004774A7"/>
    <w:rsid w:val="004779EB"/>
    <w:rsid w:val="004804DA"/>
    <w:rsid w:val="00484AB6"/>
    <w:rsid w:val="00485575"/>
    <w:rsid w:val="0048560E"/>
    <w:rsid w:val="00491200"/>
    <w:rsid w:val="00496A9D"/>
    <w:rsid w:val="004974F5"/>
    <w:rsid w:val="004A0B2F"/>
    <w:rsid w:val="004A4FBA"/>
    <w:rsid w:val="004A65AE"/>
    <w:rsid w:val="004B431A"/>
    <w:rsid w:val="004C02E5"/>
    <w:rsid w:val="004C04EA"/>
    <w:rsid w:val="004D03E5"/>
    <w:rsid w:val="004D3740"/>
    <w:rsid w:val="004E501B"/>
    <w:rsid w:val="004E5B93"/>
    <w:rsid w:val="004E621A"/>
    <w:rsid w:val="004E692C"/>
    <w:rsid w:val="004E6F74"/>
    <w:rsid w:val="004E7C26"/>
    <w:rsid w:val="004F4C6D"/>
    <w:rsid w:val="004F5AA1"/>
    <w:rsid w:val="004F771D"/>
    <w:rsid w:val="00501C79"/>
    <w:rsid w:val="0050502F"/>
    <w:rsid w:val="00512629"/>
    <w:rsid w:val="00515E5A"/>
    <w:rsid w:val="00527BB7"/>
    <w:rsid w:val="0053319A"/>
    <w:rsid w:val="00537267"/>
    <w:rsid w:val="00537F8B"/>
    <w:rsid w:val="005405E9"/>
    <w:rsid w:val="0055143D"/>
    <w:rsid w:val="00551BF2"/>
    <w:rsid w:val="005521DC"/>
    <w:rsid w:val="005603CF"/>
    <w:rsid w:val="00565C52"/>
    <w:rsid w:val="0058167F"/>
    <w:rsid w:val="00582926"/>
    <w:rsid w:val="005A1A67"/>
    <w:rsid w:val="005A2F77"/>
    <w:rsid w:val="005A4A65"/>
    <w:rsid w:val="005A76FB"/>
    <w:rsid w:val="005B650B"/>
    <w:rsid w:val="005C1790"/>
    <w:rsid w:val="005C17E9"/>
    <w:rsid w:val="005D1173"/>
    <w:rsid w:val="005D4BF3"/>
    <w:rsid w:val="005D6E32"/>
    <w:rsid w:val="005D7853"/>
    <w:rsid w:val="005E3897"/>
    <w:rsid w:val="005E7025"/>
    <w:rsid w:val="005F58B5"/>
    <w:rsid w:val="00606171"/>
    <w:rsid w:val="00607C40"/>
    <w:rsid w:val="0061237E"/>
    <w:rsid w:val="006125C0"/>
    <w:rsid w:val="00625DA1"/>
    <w:rsid w:val="00641028"/>
    <w:rsid w:val="006418A7"/>
    <w:rsid w:val="0066588F"/>
    <w:rsid w:val="006752FC"/>
    <w:rsid w:val="00687FF7"/>
    <w:rsid w:val="00691933"/>
    <w:rsid w:val="0069292A"/>
    <w:rsid w:val="006936A1"/>
    <w:rsid w:val="00694C37"/>
    <w:rsid w:val="00694ED1"/>
    <w:rsid w:val="006A3340"/>
    <w:rsid w:val="006A37F5"/>
    <w:rsid w:val="006B20DB"/>
    <w:rsid w:val="006B274E"/>
    <w:rsid w:val="006B3F1D"/>
    <w:rsid w:val="006B6C3F"/>
    <w:rsid w:val="006C24EA"/>
    <w:rsid w:val="006D2BB8"/>
    <w:rsid w:val="006D3A11"/>
    <w:rsid w:val="006D4AAB"/>
    <w:rsid w:val="006D612C"/>
    <w:rsid w:val="006E48A9"/>
    <w:rsid w:val="006E7424"/>
    <w:rsid w:val="006F43E0"/>
    <w:rsid w:val="007071C1"/>
    <w:rsid w:val="0071388D"/>
    <w:rsid w:val="00720385"/>
    <w:rsid w:val="00721016"/>
    <w:rsid w:val="007214D3"/>
    <w:rsid w:val="00727B15"/>
    <w:rsid w:val="007338EA"/>
    <w:rsid w:val="0073616E"/>
    <w:rsid w:val="007378E1"/>
    <w:rsid w:val="00742708"/>
    <w:rsid w:val="00744E5F"/>
    <w:rsid w:val="00747BFC"/>
    <w:rsid w:val="00750E1D"/>
    <w:rsid w:val="00755D23"/>
    <w:rsid w:val="00760080"/>
    <w:rsid w:val="00767834"/>
    <w:rsid w:val="007760F1"/>
    <w:rsid w:val="007808F7"/>
    <w:rsid w:val="00785017"/>
    <w:rsid w:val="0078671F"/>
    <w:rsid w:val="007869C6"/>
    <w:rsid w:val="00795D9D"/>
    <w:rsid w:val="0079757A"/>
    <w:rsid w:val="007A210A"/>
    <w:rsid w:val="007A56ED"/>
    <w:rsid w:val="007B1EEC"/>
    <w:rsid w:val="007B460C"/>
    <w:rsid w:val="007C37EA"/>
    <w:rsid w:val="007C660F"/>
    <w:rsid w:val="007D256C"/>
    <w:rsid w:val="007E056D"/>
    <w:rsid w:val="007E1FDC"/>
    <w:rsid w:val="007E4047"/>
    <w:rsid w:val="00803296"/>
    <w:rsid w:val="008033D1"/>
    <w:rsid w:val="00805466"/>
    <w:rsid w:val="0081059F"/>
    <w:rsid w:val="00814FC1"/>
    <w:rsid w:val="0082581A"/>
    <w:rsid w:val="008308AA"/>
    <w:rsid w:val="00831C13"/>
    <w:rsid w:val="00832359"/>
    <w:rsid w:val="00834B28"/>
    <w:rsid w:val="0084108A"/>
    <w:rsid w:val="00843226"/>
    <w:rsid w:val="008477A2"/>
    <w:rsid w:val="00860E12"/>
    <w:rsid w:val="00871C4E"/>
    <w:rsid w:val="008756FD"/>
    <w:rsid w:val="00880E8E"/>
    <w:rsid w:val="00883BEF"/>
    <w:rsid w:val="008852F6"/>
    <w:rsid w:val="00891B9F"/>
    <w:rsid w:val="008953E7"/>
    <w:rsid w:val="0089750B"/>
    <w:rsid w:val="008A49DA"/>
    <w:rsid w:val="008A4E87"/>
    <w:rsid w:val="008C513F"/>
    <w:rsid w:val="008C66D4"/>
    <w:rsid w:val="008F18DA"/>
    <w:rsid w:val="00900EB6"/>
    <w:rsid w:val="00907342"/>
    <w:rsid w:val="009075E7"/>
    <w:rsid w:val="0091510B"/>
    <w:rsid w:val="00922DD2"/>
    <w:rsid w:val="00927C82"/>
    <w:rsid w:val="0093538D"/>
    <w:rsid w:val="0093728B"/>
    <w:rsid w:val="0094092B"/>
    <w:rsid w:val="00940B29"/>
    <w:rsid w:val="00947FEA"/>
    <w:rsid w:val="00950187"/>
    <w:rsid w:val="00964EA2"/>
    <w:rsid w:val="0096532A"/>
    <w:rsid w:val="00967567"/>
    <w:rsid w:val="00971D21"/>
    <w:rsid w:val="00972D9B"/>
    <w:rsid w:val="00977DDF"/>
    <w:rsid w:val="00985CDD"/>
    <w:rsid w:val="009A2273"/>
    <w:rsid w:val="009A2612"/>
    <w:rsid w:val="009A389C"/>
    <w:rsid w:val="009A3B90"/>
    <w:rsid w:val="009B1204"/>
    <w:rsid w:val="009D144F"/>
    <w:rsid w:val="009E3CEC"/>
    <w:rsid w:val="009E6E72"/>
    <w:rsid w:val="009F1AF3"/>
    <w:rsid w:val="009F4789"/>
    <w:rsid w:val="009F537F"/>
    <w:rsid w:val="009F6BB7"/>
    <w:rsid w:val="00A06635"/>
    <w:rsid w:val="00A0718C"/>
    <w:rsid w:val="00A24A31"/>
    <w:rsid w:val="00A266B1"/>
    <w:rsid w:val="00A26ED6"/>
    <w:rsid w:val="00A33F0E"/>
    <w:rsid w:val="00A3537C"/>
    <w:rsid w:val="00A4524D"/>
    <w:rsid w:val="00A46745"/>
    <w:rsid w:val="00A53AD9"/>
    <w:rsid w:val="00A5467E"/>
    <w:rsid w:val="00A61E2E"/>
    <w:rsid w:val="00A758C2"/>
    <w:rsid w:val="00A760D0"/>
    <w:rsid w:val="00A808EB"/>
    <w:rsid w:val="00A8292C"/>
    <w:rsid w:val="00A830B6"/>
    <w:rsid w:val="00A84383"/>
    <w:rsid w:val="00A87857"/>
    <w:rsid w:val="00A90159"/>
    <w:rsid w:val="00A94850"/>
    <w:rsid w:val="00AA516E"/>
    <w:rsid w:val="00AB2DC5"/>
    <w:rsid w:val="00AB4C3C"/>
    <w:rsid w:val="00AC0465"/>
    <w:rsid w:val="00AC0D39"/>
    <w:rsid w:val="00AE34A7"/>
    <w:rsid w:val="00AE4081"/>
    <w:rsid w:val="00AE4167"/>
    <w:rsid w:val="00AE55BE"/>
    <w:rsid w:val="00AF2DCA"/>
    <w:rsid w:val="00B0114F"/>
    <w:rsid w:val="00B11CBD"/>
    <w:rsid w:val="00B12487"/>
    <w:rsid w:val="00B25455"/>
    <w:rsid w:val="00B25C79"/>
    <w:rsid w:val="00B3147A"/>
    <w:rsid w:val="00B31DD1"/>
    <w:rsid w:val="00B320CF"/>
    <w:rsid w:val="00B34C87"/>
    <w:rsid w:val="00B37D86"/>
    <w:rsid w:val="00B45FE3"/>
    <w:rsid w:val="00B465C5"/>
    <w:rsid w:val="00B53935"/>
    <w:rsid w:val="00B54B47"/>
    <w:rsid w:val="00B622F0"/>
    <w:rsid w:val="00B62A8F"/>
    <w:rsid w:val="00B77F5F"/>
    <w:rsid w:val="00B8229A"/>
    <w:rsid w:val="00B83CCE"/>
    <w:rsid w:val="00B84D1B"/>
    <w:rsid w:val="00B86823"/>
    <w:rsid w:val="00B9182C"/>
    <w:rsid w:val="00B94823"/>
    <w:rsid w:val="00BA0583"/>
    <w:rsid w:val="00BA2574"/>
    <w:rsid w:val="00BA27D5"/>
    <w:rsid w:val="00BA5DBC"/>
    <w:rsid w:val="00BA6615"/>
    <w:rsid w:val="00BA7297"/>
    <w:rsid w:val="00BA7FFA"/>
    <w:rsid w:val="00BB1595"/>
    <w:rsid w:val="00BB2FBA"/>
    <w:rsid w:val="00BB548C"/>
    <w:rsid w:val="00BB6946"/>
    <w:rsid w:val="00BC4605"/>
    <w:rsid w:val="00BC5735"/>
    <w:rsid w:val="00BC5AB1"/>
    <w:rsid w:val="00BC76B0"/>
    <w:rsid w:val="00BC7AFC"/>
    <w:rsid w:val="00BD02FB"/>
    <w:rsid w:val="00BD0374"/>
    <w:rsid w:val="00BD0ADC"/>
    <w:rsid w:val="00BD237C"/>
    <w:rsid w:val="00BD3A20"/>
    <w:rsid w:val="00BE6C77"/>
    <w:rsid w:val="00BF038B"/>
    <w:rsid w:val="00BF1BA3"/>
    <w:rsid w:val="00BF1E68"/>
    <w:rsid w:val="00BF2072"/>
    <w:rsid w:val="00BF38AE"/>
    <w:rsid w:val="00C00897"/>
    <w:rsid w:val="00C01B3A"/>
    <w:rsid w:val="00C0372B"/>
    <w:rsid w:val="00C045F1"/>
    <w:rsid w:val="00C07A73"/>
    <w:rsid w:val="00C13531"/>
    <w:rsid w:val="00C14469"/>
    <w:rsid w:val="00C250C3"/>
    <w:rsid w:val="00C25994"/>
    <w:rsid w:val="00C30E91"/>
    <w:rsid w:val="00C4193B"/>
    <w:rsid w:val="00C420D7"/>
    <w:rsid w:val="00C5053B"/>
    <w:rsid w:val="00C534B2"/>
    <w:rsid w:val="00C5673B"/>
    <w:rsid w:val="00C824CA"/>
    <w:rsid w:val="00C913FF"/>
    <w:rsid w:val="00C95994"/>
    <w:rsid w:val="00C95C0D"/>
    <w:rsid w:val="00CA107E"/>
    <w:rsid w:val="00CA3FFB"/>
    <w:rsid w:val="00CA6338"/>
    <w:rsid w:val="00CB23AB"/>
    <w:rsid w:val="00CD2B4E"/>
    <w:rsid w:val="00CE3A24"/>
    <w:rsid w:val="00CE742A"/>
    <w:rsid w:val="00CF0653"/>
    <w:rsid w:val="00CF2499"/>
    <w:rsid w:val="00CF3E54"/>
    <w:rsid w:val="00CF4A15"/>
    <w:rsid w:val="00CF7189"/>
    <w:rsid w:val="00D04410"/>
    <w:rsid w:val="00D0444A"/>
    <w:rsid w:val="00D05197"/>
    <w:rsid w:val="00D0646D"/>
    <w:rsid w:val="00D1447F"/>
    <w:rsid w:val="00D150BA"/>
    <w:rsid w:val="00D30F0F"/>
    <w:rsid w:val="00D33623"/>
    <w:rsid w:val="00D60526"/>
    <w:rsid w:val="00D660BB"/>
    <w:rsid w:val="00D7085B"/>
    <w:rsid w:val="00D7203D"/>
    <w:rsid w:val="00D76BF8"/>
    <w:rsid w:val="00D76D4A"/>
    <w:rsid w:val="00D7774A"/>
    <w:rsid w:val="00D80A95"/>
    <w:rsid w:val="00D860DF"/>
    <w:rsid w:val="00D86F4E"/>
    <w:rsid w:val="00D878D1"/>
    <w:rsid w:val="00D94FA4"/>
    <w:rsid w:val="00D97C8E"/>
    <w:rsid w:val="00DA1D73"/>
    <w:rsid w:val="00DA47CA"/>
    <w:rsid w:val="00DB4BCC"/>
    <w:rsid w:val="00DB51E3"/>
    <w:rsid w:val="00DC0043"/>
    <w:rsid w:val="00DC4720"/>
    <w:rsid w:val="00DC5EEC"/>
    <w:rsid w:val="00DC6B88"/>
    <w:rsid w:val="00DD0ABE"/>
    <w:rsid w:val="00DE059D"/>
    <w:rsid w:val="00DE1E4E"/>
    <w:rsid w:val="00DE2812"/>
    <w:rsid w:val="00DF09EF"/>
    <w:rsid w:val="00DF24F9"/>
    <w:rsid w:val="00E00A3E"/>
    <w:rsid w:val="00E163EF"/>
    <w:rsid w:val="00E24729"/>
    <w:rsid w:val="00E325D7"/>
    <w:rsid w:val="00E41FD3"/>
    <w:rsid w:val="00E44234"/>
    <w:rsid w:val="00E539FA"/>
    <w:rsid w:val="00E53B5F"/>
    <w:rsid w:val="00E5523D"/>
    <w:rsid w:val="00E60994"/>
    <w:rsid w:val="00E642DF"/>
    <w:rsid w:val="00E65ACE"/>
    <w:rsid w:val="00E72648"/>
    <w:rsid w:val="00E807EA"/>
    <w:rsid w:val="00E81095"/>
    <w:rsid w:val="00E877B9"/>
    <w:rsid w:val="00E9548E"/>
    <w:rsid w:val="00E9570A"/>
    <w:rsid w:val="00EB08E0"/>
    <w:rsid w:val="00EB4B77"/>
    <w:rsid w:val="00EB5A4B"/>
    <w:rsid w:val="00EB5D3D"/>
    <w:rsid w:val="00EB67D3"/>
    <w:rsid w:val="00EB6AF7"/>
    <w:rsid w:val="00EB78D7"/>
    <w:rsid w:val="00EC009C"/>
    <w:rsid w:val="00EC18DB"/>
    <w:rsid w:val="00EC5D37"/>
    <w:rsid w:val="00EC76A5"/>
    <w:rsid w:val="00ED3DFF"/>
    <w:rsid w:val="00ED5B96"/>
    <w:rsid w:val="00EE143E"/>
    <w:rsid w:val="00EE68A5"/>
    <w:rsid w:val="00F01A5E"/>
    <w:rsid w:val="00F054AD"/>
    <w:rsid w:val="00F13AE8"/>
    <w:rsid w:val="00F164E6"/>
    <w:rsid w:val="00F170B5"/>
    <w:rsid w:val="00F23BAA"/>
    <w:rsid w:val="00F32F92"/>
    <w:rsid w:val="00F36B85"/>
    <w:rsid w:val="00F44E37"/>
    <w:rsid w:val="00F52BEE"/>
    <w:rsid w:val="00F53105"/>
    <w:rsid w:val="00F55462"/>
    <w:rsid w:val="00F57389"/>
    <w:rsid w:val="00F605B8"/>
    <w:rsid w:val="00F611A6"/>
    <w:rsid w:val="00F63BAE"/>
    <w:rsid w:val="00F64AD4"/>
    <w:rsid w:val="00F70D45"/>
    <w:rsid w:val="00F7564D"/>
    <w:rsid w:val="00F9352E"/>
    <w:rsid w:val="00FB114D"/>
    <w:rsid w:val="00FB3C09"/>
    <w:rsid w:val="00FB5604"/>
    <w:rsid w:val="00FC09AE"/>
    <w:rsid w:val="00FC0AB1"/>
    <w:rsid w:val="00FC2923"/>
    <w:rsid w:val="00FC3BAC"/>
    <w:rsid w:val="00FC3CCC"/>
    <w:rsid w:val="00FC743E"/>
    <w:rsid w:val="00FD25A9"/>
    <w:rsid w:val="00FF67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CEA42"/>
  <w15:chartTrackingRefBased/>
  <w15:docId w15:val="{68BA2E18-6A01-44E3-AD55-A5137CBB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919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qFormat/>
    <w:rsid w:val="00691933"/>
  </w:style>
  <w:style w:type="paragraph" w:styleId="Pidipagina">
    <w:name w:val="footer"/>
    <w:basedOn w:val="Normale"/>
    <w:link w:val="PidipaginaCarattere"/>
    <w:uiPriority w:val="99"/>
    <w:unhideWhenUsed/>
    <w:rsid w:val="006919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933"/>
  </w:style>
  <w:style w:type="paragraph" w:styleId="Paragrafoelenco">
    <w:name w:val="List Paragraph"/>
    <w:basedOn w:val="Normale"/>
    <w:uiPriority w:val="1"/>
    <w:qFormat/>
    <w:rsid w:val="00291C66"/>
    <w:pPr>
      <w:ind w:left="720"/>
      <w:contextualSpacing/>
    </w:pPr>
  </w:style>
  <w:style w:type="character" w:styleId="Testosegnaposto">
    <w:name w:val="Placeholder Text"/>
    <w:basedOn w:val="Carpredefinitoparagrafo"/>
    <w:uiPriority w:val="99"/>
    <w:semiHidden/>
    <w:rsid w:val="00977DDF"/>
    <w:rPr>
      <w:color w:val="808080"/>
    </w:rPr>
  </w:style>
  <w:style w:type="table" w:styleId="Grigliatabella">
    <w:name w:val="Table Grid"/>
    <w:basedOn w:val="Tabellanormale"/>
    <w:uiPriority w:val="39"/>
    <w:rsid w:val="00977DDF"/>
    <w:pPr>
      <w:suppressAutoHyphens/>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notaapidipagina">
    <w:name w:val="footnote text"/>
    <w:basedOn w:val="Normale"/>
    <w:link w:val="TestonotaapidipaginaCarattere"/>
    <w:uiPriority w:val="99"/>
    <w:semiHidden/>
    <w:unhideWhenUsed/>
    <w:rsid w:val="001004F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004FB"/>
    <w:rPr>
      <w:sz w:val="20"/>
      <w:szCs w:val="20"/>
    </w:rPr>
  </w:style>
  <w:style w:type="character" w:styleId="Rimandonotaapidipagina">
    <w:name w:val="footnote reference"/>
    <w:basedOn w:val="Carpredefinitoparagrafo"/>
    <w:uiPriority w:val="99"/>
    <w:semiHidden/>
    <w:unhideWhenUsed/>
    <w:rsid w:val="001004FB"/>
    <w:rPr>
      <w:vertAlign w:val="superscript"/>
    </w:rPr>
  </w:style>
  <w:style w:type="paragraph" w:customStyle="1" w:styleId="Default">
    <w:name w:val="Default"/>
    <w:rsid w:val="0078671F"/>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4662E0"/>
    <w:rPr>
      <w:color w:val="0563C1" w:themeColor="hyperlink"/>
      <w:u w:val="single"/>
    </w:rPr>
  </w:style>
  <w:style w:type="character" w:customStyle="1" w:styleId="Menzionenonrisolta1">
    <w:name w:val="Menzione non risolta1"/>
    <w:basedOn w:val="Carpredefinitoparagrafo"/>
    <w:uiPriority w:val="99"/>
    <w:semiHidden/>
    <w:unhideWhenUsed/>
    <w:rsid w:val="00466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r2016@pec.regione.abruzz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F1107-0187-4807-822E-D8FB2F4D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4914</Words>
  <Characters>28015</Characters>
  <Application>Microsoft Office Word</Application>
  <DocSecurity>0</DocSecurity>
  <Lines>233</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Alberta Del Piero</dc:creator>
  <cp:keywords/>
  <dc:description/>
  <cp:lastModifiedBy>Vincenzo Rivera</cp:lastModifiedBy>
  <cp:revision>5</cp:revision>
  <cp:lastPrinted>2026-06-11T13:44:00Z</cp:lastPrinted>
  <dcterms:created xsi:type="dcterms:W3CDTF">2026-06-18T13:41:00Z</dcterms:created>
  <dcterms:modified xsi:type="dcterms:W3CDTF">2026-06-29T17:41:00Z</dcterms:modified>
</cp:coreProperties>
</file>